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80" w:rsidRPr="00CA51F8" w:rsidRDefault="008C2D80" w:rsidP="00CA51F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</w:rPr>
      </w:pPr>
      <w:bookmarkStart w:id="0" w:name="_GoBack"/>
      <w:r w:rsidRPr="00CA51F8">
        <w:rPr>
          <w:rFonts w:ascii="Arial" w:hAnsi="Arial" w:cs="Arial"/>
          <w:b/>
          <w:color w:val="000000"/>
        </w:rPr>
        <w:t>1 Технико-экономическое состояние централизованных систем водоснабжения поселения.</w:t>
      </w:r>
    </w:p>
    <w:bookmarkEnd w:id="0"/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 Описание системы и структуры водоснабжения поселения и деление территорий поселения. на эксплуатационные зоны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Водоснабжение Пригородного сельского поселения организовано от: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централизованных систем, включающих водозаборные узлы (ВЗУ) и водопроводные сети;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децентрализованных источников - одиночных скважин мелкого заложения, шахтных и буровых колодцев.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настоящее время централизованное холодное водоснабжение на территории Пригородного сельского поселения имеется в </w:t>
      </w:r>
      <w:proofErr w:type="spellStart"/>
      <w:r>
        <w:rPr>
          <w:rFonts w:ascii="Arial" w:hAnsi="Arial" w:cs="Arial"/>
          <w:color w:val="000000"/>
        </w:rPr>
        <w:t>с.Пригородка</w:t>
      </w:r>
      <w:proofErr w:type="spellEnd"/>
      <w:r>
        <w:rPr>
          <w:rFonts w:ascii="Arial" w:hAnsi="Arial" w:cs="Arial"/>
          <w:color w:val="000000"/>
        </w:rPr>
        <w:t xml:space="preserve">, с. </w:t>
      </w:r>
      <w:proofErr w:type="spellStart"/>
      <w:r>
        <w:rPr>
          <w:rFonts w:ascii="Arial" w:hAnsi="Arial" w:cs="Arial"/>
          <w:color w:val="000000"/>
        </w:rPr>
        <w:t>Медовка</w:t>
      </w:r>
      <w:proofErr w:type="spellEnd"/>
      <w:r>
        <w:rPr>
          <w:rFonts w:ascii="Arial" w:hAnsi="Arial" w:cs="Arial"/>
          <w:color w:val="000000"/>
        </w:rPr>
        <w:t xml:space="preserve">, д. </w:t>
      </w:r>
      <w:proofErr w:type="spellStart"/>
      <w:r>
        <w:rPr>
          <w:rFonts w:ascii="Arial" w:hAnsi="Arial" w:cs="Arial"/>
          <w:color w:val="000000"/>
        </w:rPr>
        <w:t>Бочиновка</w:t>
      </w:r>
      <w:proofErr w:type="spellEnd"/>
      <w:r>
        <w:rPr>
          <w:rFonts w:ascii="Arial" w:hAnsi="Arial" w:cs="Arial"/>
          <w:color w:val="000000"/>
        </w:rPr>
        <w:t>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Основным источником хозяйственно-питьевого водоснабжения на территории поселения являются подземные артезианские воды. Водопотребление осуществляется из артезианских скважин. В состав водозаборных узлов (ВЗУ) входят насосные станции и водонапорные башни.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Система водопровода принята низкого давления, с учетом удовлетворения хозяйственно-питьевых нужд.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Обеспеченность жилищного фонда водопроводом составляет 30%.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Горячее водоснабжение </w:t>
      </w:r>
      <w:proofErr w:type="spellStart"/>
      <w:r>
        <w:rPr>
          <w:rFonts w:ascii="Arial" w:hAnsi="Arial" w:cs="Arial"/>
          <w:color w:val="000000"/>
        </w:rPr>
        <w:t>нецентрализованно</w:t>
      </w:r>
      <w:proofErr w:type="spellEnd"/>
      <w:r>
        <w:rPr>
          <w:rFonts w:ascii="Arial" w:hAnsi="Arial" w:cs="Arial"/>
          <w:color w:val="000000"/>
        </w:rPr>
        <w:t>, осуществляется от местных нагревателей.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территории сельского поселения зарегистрировано 17 </w:t>
      </w:r>
      <w:proofErr w:type="spellStart"/>
      <w:r>
        <w:rPr>
          <w:rFonts w:ascii="Arial" w:hAnsi="Arial" w:cs="Arial"/>
          <w:color w:val="000000"/>
        </w:rPr>
        <w:t>артскважин</w:t>
      </w:r>
      <w:proofErr w:type="spellEnd"/>
      <w:r>
        <w:rPr>
          <w:rFonts w:ascii="Arial" w:hAnsi="Arial" w:cs="Arial"/>
          <w:color w:val="000000"/>
        </w:rPr>
        <w:t xml:space="preserve">, используемых для сельскохозяйственных и производственных нужд (табл.1) и 4 водозаборных узла (ВЗУ), обеспечивающие коммунальные нужды населения. Кроме того, на части территории </w:t>
      </w:r>
      <w:proofErr w:type="spellStart"/>
      <w:r>
        <w:rPr>
          <w:rFonts w:ascii="Arial" w:hAnsi="Arial" w:cs="Arial"/>
          <w:color w:val="000000"/>
        </w:rPr>
        <w:t>с.Пригородка</w:t>
      </w:r>
      <w:proofErr w:type="spellEnd"/>
      <w:r>
        <w:rPr>
          <w:rFonts w:ascii="Arial" w:hAnsi="Arial" w:cs="Arial"/>
          <w:color w:val="000000"/>
        </w:rPr>
        <w:t xml:space="preserve"> водоснабжение осуществляется от водозабора №2 </w:t>
      </w:r>
      <w:proofErr w:type="spellStart"/>
      <w:r>
        <w:rPr>
          <w:rFonts w:ascii="Arial" w:hAnsi="Arial" w:cs="Arial"/>
          <w:color w:val="000000"/>
        </w:rPr>
        <w:t>г.Усмань</w:t>
      </w:r>
      <w:proofErr w:type="spellEnd"/>
      <w:r>
        <w:rPr>
          <w:rFonts w:ascii="Arial" w:hAnsi="Arial" w:cs="Arial"/>
          <w:color w:val="000000"/>
        </w:rPr>
        <w:t>, часть от скважины ОАО "</w:t>
      </w:r>
      <w:proofErr w:type="spellStart"/>
      <w:r>
        <w:rPr>
          <w:rFonts w:ascii="Arial" w:hAnsi="Arial" w:cs="Arial"/>
          <w:color w:val="000000"/>
        </w:rPr>
        <w:t>УсманьХлеб</w:t>
      </w:r>
      <w:proofErr w:type="spellEnd"/>
      <w:r>
        <w:rPr>
          <w:rFonts w:ascii="Arial" w:hAnsi="Arial" w:cs="Arial"/>
          <w:color w:val="000000"/>
        </w:rPr>
        <w:t>" (табл.1).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настоящее время объекты систем водоснабжения являются муниципальной собственностью и переданы в хозяйственное ведение МУП "</w:t>
      </w:r>
      <w:proofErr w:type="spellStart"/>
      <w:r>
        <w:rPr>
          <w:rFonts w:ascii="Arial" w:hAnsi="Arial" w:cs="Arial"/>
          <w:color w:val="000000"/>
        </w:rPr>
        <w:t>Усманскийводоканал</w:t>
      </w:r>
      <w:proofErr w:type="spellEnd"/>
      <w:r>
        <w:rPr>
          <w:rFonts w:ascii="Arial" w:hAnsi="Arial" w:cs="Arial"/>
          <w:color w:val="000000"/>
        </w:rPr>
        <w:t>".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Границы эксплуатационных зон в </w:t>
      </w:r>
      <w:proofErr w:type="spellStart"/>
      <w:r>
        <w:rPr>
          <w:rFonts w:ascii="Arial" w:hAnsi="Arial" w:cs="Arial"/>
          <w:color w:val="000000"/>
        </w:rPr>
        <w:t>с.Пригородка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с.Медовка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д.Бочиновка</w:t>
      </w:r>
      <w:proofErr w:type="spellEnd"/>
      <w:r>
        <w:rPr>
          <w:rFonts w:ascii="Arial" w:hAnsi="Arial" w:cs="Arial"/>
          <w:color w:val="000000"/>
        </w:rPr>
        <w:t xml:space="preserve"> совпадают с конечными пунктами водопроводных сетей. Ответвления от сетей к потребителям, а также колодцы для их врезок не входят в зону обслуживания МУП "</w:t>
      </w:r>
      <w:proofErr w:type="spellStart"/>
      <w:r>
        <w:rPr>
          <w:rFonts w:ascii="Arial" w:hAnsi="Arial" w:cs="Arial"/>
          <w:color w:val="000000"/>
        </w:rPr>
        <w:t>Усманскийводоканал</w:t>
      </w:r>
      <w:proofErr w:type="spellEnd"/>
      <w:r>
        <w:rPr>
          <w:rFonts w:ascii="Arial" w:hAnsi="Arial" w:cs="Arial"/>
          <w:color w:val="000000"/>
        </w:rPr>
        <w:t>".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Пожаротушение предусматриваются из естественных водоемов, к которым обеспечен свободный проезд пожарных машин.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 Описание территорий поселения, не охваченных централизованными системами водоснабжения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Территории, на которых отсутствует централизованное водоснабжение, характеризуются малочисленностью населения. На территории Пригородного сельского поселения это населенные пункты: с. Стрелецкие Хутора, с. </w:t>
      </w:r>
      <w:proofErr w:type="spellStart"/>
      <w:r>
        <w:rPr>
          <w:rFonts w:ascii="Arial" w:hAnsi="Arial" w:cs="Arial"/>
          <w:color w:val="000000"/>
        </w:rPr>
        <w:t>Песковатка</w:t>
      </w:r>
      <w:proofErr w:type="spellEnd"/>
      <w:r>
        <w:rPr>
          <w:rFonts w:ascii="Arial" w:hAnsi="Arial" w:cs="Arial"/>
          <w:color w:val="000000"/>
        </w:rPr>
        <w:t xml:space="preserve"> - Боярская, с. </w:t>
      </w:r>
      <w:proofErr w:type="spellStart"/>
      <w:r>
        <w:rPr>
          <w:rFonts w:ascii="Arial" w:hAnsi="Arial" w:cs="Arial"/>
          <w:color w:val="000000"/>
        </w:rPr>
        <w:t>Песковатка</w:t>
      </w:r>
      <w:proofErr w:type="spellEnd"/>
      <w:r>
        <w:rPr>
          <w:rFonts w:ascii="Arial" w:hAnsi="Arial" w:cs="Arial"/>
          <w:color w:val="000000"/>
        </w:rPr>
        <w:t xml:space="preserve"> - Казачья, ж/д ст. Беляево.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Кроме того, сети водопровода отсутствуют на улицах в </w:t>
      </w:r>
      <w:proofErr w:type="spellStart"/>
      <w:r>
        <w:rPr>
          <w:rFonts w:ascii="Arial" w:hAnsi="Arial" w:cs="Arial"/>
          <w:color w:val="000000"/>
        </w:rPr>
        <w:t>с.Пригородка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ул.Совхозная</w:t>
      </w:r>
      <w:proofErr w:type="spellEnd"/>
      <w:r>
        <w:rPr>
          <w:rFonts w:ascii="Arial" w:hAnsi="Arial" w:cs="Arial"/>
          <w:color w:val="000000"/>
        </w:rPr>
        <w:t xml:space="preserve">, ул. Шолохова, 2-я Елецкая ул., </w:t>
      </w:r>
      <w:proofErr w:type="spellStart"/>
      <w:r>
        <w:rPr>
          <w:rFonts w:ascii="Arial" w:hAnsi="Arial" w:cs="Arial"/>
          <w:color w:val="000000"/>
        </w:rPr>
        <w:t>ул.Зелёная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ул.Новая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ул.Луначарского</w:t>
      </w:r>
      <w:proofErr w:type="spellEnd"/>
      <w:r>
        <w:rPr>
          <w:rFonts w:ascii="Arial" w:hAnsi="Arial" w:cs="Arial"/>
          <w:color w:val="000000"/>
        </w:rPr>
        <w:t xml:space="preserve">, 2-я Никольская ул., </w:t>
      </w:r>
      <w:proofErr w:type="spellStart"/>
      <w:r>
        <w:rPr>
          <w:rFonts w:ascii="Arial" w:hAnsi="Arial" w:cs="Arial"/>
          <w:color w:val="000000"/>
        </w:rPr>
        <w:t>ул.Есенина</w:t>
      </w:r>
      <w:proofErr w:type="spellEnd"/>
      <w:r>
        <w:rPr>
          <w:rFonts w:ascii="Arial" w:hAnsi="Arial" w:cs="Arial"/>
          <w:color w:val="000000"/>
        </w:rPr>
        <w:t xml:space="preserve">, 1-я Никольская ул., </w:t>
      </w:r>
      <w:proofErr w:type="spellStart"/>
      <w:r>
        <w:rPr>
          <w:rFonts w:ascii="Arial" w:hAnsi="Arial" w:cs="Arial"/>
          <w:color w:val="000000"/>
        </w:rPr>
        <w:t>ул.Тургенева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ул.Пикуля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ул.Некрасова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ул.Добролюбова</w:t>
      </w:r>
      <w:proofErr w:type="spellEnd"/>
      <w:r>
        <w:rPr>
          <w:rFonts w:ascii="Arial" w:hAnsi="Arial" w:cs="Arial"/>
          <w:color w:val="000000"/>
        </w:rPr>
        <w:t xml:space="preserve">; в </w:t>
      </w:r>
      <w:proofErr w:type="spellStart"/>
      <w:r>
        <w:rPr>
          <w:rFonts w:ascii="Arial" w:hAnsi="Arial" w:cs="Arial"/>
          <w:color w:val="000000"/>
        </w:rPr>
        <w:t>с.Медовка</w:t>
      </w:r>
      <w:proofErr w:type="spellEnd"/>
      <w:r>
        <w:rPr>
          <w:rFonts w:ascii="Arial" w:hAnsi="Arial" w:cs="Arial"/>
          <w:color w:val="000000"/>
        </w:rPr>
        <w:t xml:space="preserve">: ул. Полевая; </w:t>
      </w:r>
      <w:proofErr w:type="spellStart"/>
      <w:r>
        <w:rPr>
          <w:rFonts w:ascii="Arial" w:hAnsi="Arial" w:cs="Arial"/>
          <w:color w:val="000000"/>
        </w:rPr>
        <w:t>д.Бочиновка</w:t>
      </w:r>
      <w:proofErr w:type="spellEnd"/>
      <w:r>
        <w:rPr>
          <w:rFonts w:ascii="Arial" w:hAnsi="Arial" w:cs="Arial"/>
          <w:color w:val="000000"/>
        </w:rPr>
        <w:t>: часть ул. Заречная, ул. Луговая.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Водопотребление здесь осуществляется, в основном, из шахтных колодцев. Колодезная вода, как правило, не отвечает гигиеническим требованиям.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 Описание технологических зон водоснабжения, зон централизованного водоснабжения и перечень централизованных систем водоснабжения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Технологическая зона водоснабжения - часть водопроводной сети, в пределах которой обеспечиваются нормативные значения напора (давления) воды при подаче ее потребителям в соответствии с расчетным расходом воды.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Количество технологических зон водоснабжения в Пригородном сельском поселении соответствует количеству централизованных систем водоснабжения:</w:t>
      </w:r>
    </w:p>
    <w:p w:rsidR="00992318" w:rsidRDefault="00992318"/>
    <w:p w:rsidR="008C2D80" w:rsidRDefault="008C2D80"/>
    <w:p w:rsidR="008C2D80" w:rsidRDefault="008C2D80">
      <w:r>
        <w:rPr>
          <w:rFonts w:ascii="Arial" w:hAnsi="Arial" w:cs="Arial"/>
          <w:color w:val="000000"/>
          <w:shd w:val="clear" w:color="auto" w:fill="FFFFFF"/>
        </w:rPr>
        <w:t>Перечень централизованных систем водоснабжения</w:t>
      </w:r>
    </w:p>
    <w:p w:rsidR="008C2D80" w:rsidRPr="008C2D80" w:rsidRDefault="008C2D80" w:rsidP="008C2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Таблица1.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5"/>
        <w:gridCol w:w="1872"/>
        <w:gridCol w:w="2426"/>
        <w:gridCol w:w="2025"/>
        <w:gridCol w:w="1931"/>
      </w:tblGrid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№ВЗУ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(при-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сво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ены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наст. док.)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скважины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Местоположение скважины и </w:t>
            </w: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геогра-фические</w:t>
            </w:r>
            <w:proofErr w:type="spellEnd"/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координаты скважины (кадастровый номер земельного участка)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Обслуживаемая территория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Протяженность сетей, м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№42203770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с.Медовка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(48:16:0520301:8)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с.Медовка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№42204871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д.Бочиновка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д.Бочиновка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4280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№42203762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с.Пригородка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(РОСХТ)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(48:16:1090601:31)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с.Пригородка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ул.Юбилейная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490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Скважина ОАО "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УсманьХлеб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с.Пригородка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с.Пригородка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ул.Урожайная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№42203761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с.Пригородка</w:t>
            </w:r>
            <w:proofErr w:type="spellEnd"/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(с-з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Усманский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(48:16:1090501:154)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с.Пригородка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Водозабор №2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г.Усмань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Водозабор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г.Усмань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с.Пригородка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Елецкая ул.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ул.Мира</w:t>
            </w:r>
            <w:proofErr w:type="spellEnd"/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ул.Суворова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</w:t>
            </w:r>
          </w:p>
        </w:tc>
      </w:tr>
    </w:tbl>
    <w:p w:rsidR="008C2D80" w:rsidRDefault="008C2D80" w:rsidP="008C2D80"/>
    <w:p w:rsidR="008C2D80" w:rsidRDefault="008C2D80" w:rsidP="008C2D80"/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Артскважины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расположенные на территории юридических лиц и используемых для с/х и производственных нужд: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2D80" w:rsidRPr="008C2D80" w:rsidRDefault="008C2D80" w:rsidP="008C2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2.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"/>
        <w:gridCol w:w="1726"/>
        <w:gridCol w:w="1961"/>
        <w:gridCol w:w="2707"/>
        <w:gridCol w:w="2271"/>
      </w:tblGrid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скважины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Местоположение скважины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Эксплуатирующая 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Состояние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№42203757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с.Пригородка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ООО "Распространитель"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Резервная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№42203758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Резервная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№42203759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Действующая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№42203760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Действующая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№42203769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Подлежащая тампонажу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д.Бочиновка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Действующая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№42204853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ЛИУ 323/1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Действующая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№42204011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Затомпонированная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2006г.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№42203766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с.Медовка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Агротек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Подлежащая тампонажу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№42203767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Подлежащая тампонажу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№42203768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Подлежащая тампонажу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№42203763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с.Стрелецкие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Хутора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Агротек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Действующая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№42203764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Действующая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"ОГУП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Усманьдорстройремонт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Действующая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Действующая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"ЗАО "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Агродорстройремонт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Действующая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СтройВодГаз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Действующая</w:t>
            </w:r>
          </w:p>
        </w:tc>
      </w:tr>
    </w:tbl>
    <w:p w:rsidR="008C2D80" w:rsidRDefault="008C2D80" w:rsidP="008C2D80"/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Местоположение ВЗУ на территории поселения представлено в графической части проекта.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Далее настоящим документом рассматриваются ВЗУ и водопроводные сети, предназначенные для коммунальных нужд населения.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 Описание результатов технического обследования централизованных систем водоснабжения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1.4.1 Описание состояния существующих источников водоснабжения и водозаборных сооружений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Основным источником хозяйственно-питьевого водоснабжения на территории </w:t>
      </w:r>
      <w:proofErr w:type="spellStart"/>
      <w:r>
        <w:rPr>
          <w:rFonts w:ascii="Arial" w:hAnsi="Arial" w:cs="Arial"/>
          <w:color w:val="000000"/>
        </w:rPr>
        <w:t>Пригородского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в настоящее время являются подземные артезианские воды. Водопотребление осуществляется из артезианских скважин.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Данные о состоянии существующих источниках водоснабжения сведены в таблицу 3.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C2D80" w:rsidRPr="008C2D80" w:rsidRDefault="008C2D80" w:rsidP="008C2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3.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0"/>
        <w:gridCol w:w="1400"/>
        <w:gridCol w:w="914"/>
        <w:gridCol w:w="665"/>
        <w:gridCol w:w="583"/>
        <w:gridCol w:w="585"/>
        <w:gridCol w:w="786"/>
        <w:gridCol w:w="918"/>
        <w:gridCol w:w="930"/>
        <w:gridCol w:w="918"/>
        <w:gridCol w:w="930"/>
      </w:tblGrid>
      <w:tr w:rsidR="008C2D80" w:rsidRPr="008C2D80" w:rsidTr="008C2D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ВЗУ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артскважины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Год ввода в </w:t>
            </w: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эксплуа-тацию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Глу-бина</w:t>
            </w:r>
            <w:proofErr w:type="spellEnd"/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Де-бит</w:t>
            </w:r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м3/ч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ба-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шен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ба-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шен</w:t>
            </w:r>
            <w:proofErr w:type="spellEnd"/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павиль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-она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Состояние 1-го пояса ЗСО</w:t>
            </w:r>
          </w:p>
        </w:tc>
      </w:tr>
      <w:tr w:rsidR="008C2D80" w:rsidRPr="008C2D80" w:rsidTr="008C2D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Наличие и радиус </w:t>
            </w: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ограж</w:t>
            </w: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-дения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Сос-тояние</w:t>
            </w:r>
            <w:proofErr w:type="spellEnd"/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ограж-дения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озеле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№42203770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с.Медовка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Отсутст-вует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12-30м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№42204871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д.Бочиновка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Мет. </w:t>
            </w: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12-15м.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№42203762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с.Пригородка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(РОСХТ)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Отсутст-вует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Отсутст-вует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Отсутст-вует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Отсутст-вует</w:t>
            </w:r>
            <w:proofErr w:type="spellEnd"/>
            <w:proofErr w:type="gramEnd"/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№42203761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с.Пригородка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(с-з.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Усманский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Отсутст-вует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Отсутст-вует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Отсутст-вует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Отсутст-вует</w:t>
            </w:r>
            <w:proofErr w:type="spellEnd"/>
            <w:proofErr w:type="gramEnd"/>
          </w:p>
        </w:tc>
      </w:tr>
    </w:tbl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Согласно СанПиН 2.1.4.1110-02 "Зоны санитарной охраны источников водоснабжения и водопроводов питьевого назначения", граница первого пояса устанавливается на расстоянии не менее 30 м от водозабора - при использовании защищенных подземных вод и на расстоянии не менее 50 м - при использовании недостаточно защищенных подземных вод.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Границы зон санитарной охраны 2 и 3 поясов определяются с учетом гидрогеологических расчетов специализированными службами гидрогеологии.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Общие выводы о состоянии источников водоснабжения на территории сельского поселения: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длительная эксплуатация ВЗУ №1,3,4;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эксплуатация 1-го пояса ЗСО в соответствии с нормативами соблюдается не на </w:t>
      </w:r>
      <w:proofErr w:type="spellStart"/>
      <w:r>
        <w:rPr>
          <w:rFonts w:ascii="Arial" w:hAnsi="Arial" w:cs="Arial"/>
          <w:color w:val="000000"/>
        </w:rPr>
        <w:t>всез</w:t>
      </w:r>
      <w:proofErr w:type="spellEnd"/>
      <w:r>
        <w:rPr>
          <w:rFonts w:ascii="Arial" w:hAnsi="Arial" w:cs="Arial"/>
          <w:color w:val="000000"/>
        </w:rPr>
        <w:t xml:space="preserve"> ВЗУ;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отсутствуют проекты ЗСО 2 и 3 поясов;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 ВЗУ №1,3,4 отсутствуют надземные павильоны;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 большинстве ВЗУ водонапорные башни находятся в неудовлетворительном состоянии: требуется очистка от ржавчины, покраска;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 всех ВЗУ отсутствуют приборы учета поднимаемой воды;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приборы учета электрической энергии на всех ВЗУ имеются.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1.4.2 Описание существующих сооружений очистки и подготовки воды. Оценка соответствия применяемой технологической схемы водоподготовки требованиям обеспечения нормативов качества воды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Население </w:t>
      </w:r>
      <w:proofErr w:type="spellStart"/>
      <w:r>
        <w:rPr>
          <w:rFonts w:ascii="Arial" w:hAnsi="Arial" w:cs="Arial"/>
          <w:color w:val="000000"/>
        </w:rPr>
        <w:t>с.Медовки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д.Бочиновки</w:t>
      </w:r>
      <w:proofErr w:type="spellEnd"/>
      <w:r>
        <w:rPr>
          <w:rFonts w:ascii="Arial" w:hAnsi="Arial" w:cs="Arial"/>
          <w:color w:val="000000"/>
        </w:rPr>
        <w:t xml:space="preserve">, и отдельных территорий </w:t>
      </w:r>
      <w:proofErr w:type="spellStart"/>
      <w:r>
        <w:rPr>
          <w:rFonts w:ascii="Arial" w:hAnsi="Arial" w:cs="Arial"/>
          <w:color w:val="000000"/>
        </w:rPr>
        <w:t>с.Пригородка</w:t>
      </w:r>
      <w:proofErr w:type="spellEnd"/>
      <w:r>
        <w:rPr>
          <w:rFonts w:ascii="Arial" w:hAnsi="Arial" w:cs="Arial"/>
          <w:color w:val="000000"/>
        </w:rPr>
        <w:t xml:space="preserve"> (РОСХТ), (с-з </w:t>
      </w:r>
      <w:proofErr w:type="spellStart"/>
      <w:r>
        <w:rPr>
          <w:rFonts w:ascii="Arial" w:hAnsi="Arial" w:cs="Arial"/>
          <w:color w:val="000000"/>
        </w:rPr>
        <w:t>Усманский</w:t>
      </w:r>
      <w:proofErr w:type="spellEnd"/>
      <w:r>
        <w:rPr>
          <w:rFonts w:ascii="Arial" w:hAnsi="Arial" w:cs="Arial"/>
          <w:color w:val="000000"/>
        </w:rPr>
        <w:t xml:space="preserve">) снабжается водой из </w:t>
      </w:r>
      <w:proofErr w:type="spellStart"/>
      <w:r>
        <w:rPr>
          <w:rFonts w:ascii="Arial" w:hAnsi="Arial" w:cs="Arial"/>
          <w:color w:val="000000"/>
        </w:rPr>
        <w:t>артскважин</w:t>
      </w:r>
      <w:proofErr w:type="spellEnd"/>
      <w:r>
        <w:rPr>
          <w:rFonts w:ascii="Arial" w:hAnsi="Arial" w:cs="Arial"/>
          <w:color w:val="000000"/>
        </w:rPr>
        <w:t>, расположенных на территории поселения. Водоподготовка и водоочистка на данных ВЗУ как таковые отсутствуют: потребителям подается исходная (природная) вода.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Население </w:t>
      </w:r>
      <w:proofErr w:type="spellStart"/>
      <w:r>
        <w:rPr>
          <w:rFonts w:ascii="Arial" w:hAnsi="Arial" w:cs="Arial"/>
          <w:color w:val="000000"/>
        </w:rPr>
        <w:t>с.Пригородка</w:t>
      </w:r>
      <w:proofErr w:type="spellEnd"/>
      <w:r>
        <w:rPr>
          <w:rFonts w:ascii="Arial" w:hAnsi="Arial" w:cs="Arial"/>
          <w:color w:val="000000"/>
        </w:rPr>
        <w:t xml:space="preserve"> (улицы см. табл.1), снабжается водой от водозабора №2 </w:t>
      </w:r>
      <w:proofErr w:type="spellStart"/>
      <w:r>
        <w:rPr>
          <w:rFonts w:ascii="Arial" w:hAnsi="Arial" w:cs="Arial"/>
          <w:color w:val="000000"/>
        </w:rPr>
        <w:t>г.Усмань</w:t>
      </w:r>
      <w:proofErr w:type="spellEnd"/>
      <w:r>
        <w:rPr>
          <w:rFonts w:ascii="Arial" w:hAnsi="Arial" w:cs="Arial"/>
          <w:color w:val="000000"/>
        </w:rPr>
        <w:t xml:space="preserve">. Водоподготовка и водоочистка осуществляются на водозаборе </w:t>
      </w:r>
      <w:proofErr w:type="spellStart"/>
      <w:r>
        <w:rPr>
          <w:rFonts w:ascii="Arial" w:hAnsi="Arial" w:cs="Arial"/>
          <w:color w:val="000000"/>
        </w:rPr>
        <w:t>г.Усмань</w:t>
      </w:r>
      <w:proofErr w:type="spellEnd"/>
      <w:r>
        <w:rPr>
          <w:rFonts w:ascii="Arial" w:hAnsi="Arial" w:cs="Arial"/>
          <w:color w:val="000000"/>
        </w:rPr>
        <w:t>, потребителям подается очищенная вода.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Контроль качества питьевых вод осуществляется 1 раз в год по 32 показателям и по 11 показателям - ежеквартально, согласно требованиям СанПиН 2.1.4.1074-01, рабочей программы и графика.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Превышение установленных нормативов отмечено по следующим показателям: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химические показатели: на ВЗУ №1 по содержанию железа.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Сведения о водоносном горизонте и состоянии скважины представлены в таблице 4.</w:t>
      </w:r>
    </w:p>
    <w:p w:rsidR="008C2D80" w:rsidRPr="008C2D80" w:rsidRDefault="008C2D80" w:rsidP="008C2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4.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23"/>
        <w:gridCol w:w="1490"/>
        <w:gridCol w:w="1565"/>
        <w:gridCol w:w="1474"/>
        <w:gridCol w:w="2381"/>
        <w:gridCol w:w="1556"/>
      </w:tblGrid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ВЗУ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Литология породы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Глубина залегания,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Мощность,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Гоелог.инд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водовмещающих пород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Состояние скважины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известняк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53,5-80,0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D3ev-lv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действ.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песок + известняк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22,0-80,0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N2US+D3ev-lv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действ.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 данных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 данных</w:t>
            </w:r>
          </w:p>
        </w:tc>
      </w:tr>
    </w:tbl>
    <w:p w:rsidR="008C2D80" w:rsidRDefault="008C2D80" w:rsidP="008C2D80">
      <w:r>
        <w:rPr>
          <w:rFonts w:ascii="Arial" w:hAnsi="Arial" w:cs="Arial"/>
          <w:color w:val="000000"/>
          <w:shd w:val="clear" w:color="auto" w:fill="FFFFFF"/>
        </w:rPr>
        <w:t>Данные лабораторных анализов воды из скважин приведены в таблице 5</w:t>
      </w:r>
    </w:p>
    <w:p w:rsidR="008C2D80" w:rsidRPr="008C2D80" w:rsidRDefault="008C2D80" w:rsidP="008C2D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sz w:val="24"/>
          <w:szCs w:val="24"/>
          <w:lang w:eastAsia="ru-RU"/>
        </w:rPr>
        <w:t>Таблица 5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8"/>
        <w:gridCol w:w="2339"/>
        <w:gridCol w:w="2515"/>
        <w:gridCol w:w="1731"/>
        <w:gridCol w:w="1023"/>
        <w:gridCol w:w="1023"/>
      </w:tblGrid>
      <w:tr w:rsidR="008C2D80" w:rsidRPr="008C2D80" w:rsidTr="008C2D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Определяемые показатели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Гигиенический норматив, не более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Скважины (№ВЗУ)</w:t>
            </w:r>
          </w:p>
        </w:tc>
      </w:tr>
      <w:tr w:rsidR="008C2D80" w:rsidRPr="008C2D80" w:rsidTr="008C2D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№3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Запах при 20°С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Запах при 60°С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Привкус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&lt;0,5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мг/дм3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&lt;0,25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Водородный 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6÷9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7,63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Сухой остаток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мг/дм3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240,8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Жесткость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Кальций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н/н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мг/дм3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54,1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н/н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мг/дм3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Гидрокарбо-наты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н/н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мг/дм3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248,4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Окисляемость </w:t>
            </w:r>
            <w:proofErr w:type="spellStart"/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перманг</w:t>
            </w:r>
            <w:proofErr w:type="spellEnd"/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мг/дм3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0,56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мг/дм3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0,05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Хлориды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мг/дм3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Сульфаты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мг/дм3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13,7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Ион аммония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мг/дм3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&lt;0,05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Нитриты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мг/дм3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0,011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мг/дм3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&lt;0,44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&lt;0,44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мг/дм3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0,57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мг/дм3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&lt;0,002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мг/дм3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&lt;0,01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Молибден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мг/дм3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&lt;0,005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0,006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Мышьяк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мг/дм3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&lt;0,005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&lt;0,005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мг/дм3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&lt;0,005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&lt;0,005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Сероводород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н/н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мг/дм3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&lt;0,025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&lt;0,025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Углекислота св.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н/н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мг/дм3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34,7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Останоч</w:t>
            </w:r>
            <w:proofErr w:type="spellEnd"/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хлор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0,3-0,5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мг/дм3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&lt;0,022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&lt;0,022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Фенолы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мг/дм3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ВЗУ № 2, 4 данные отсутствуют.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1.4.3 Описание состояния и функционирования существующих насосных централизованных станций. Оценка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артскважинах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установлены погружные насосы марки ЭЦВ различной мощности. Характеристика насосного оборудования представления в таблице 6.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2D80" w:rsidRPr="008C2D80" w:rsidRDefault="008C2D80" w:rsidP="008C2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6.</w:t>
      </w:r>
    </w:p>
    <w:p w:rsidR="008C2D80" w:rsidRPr="008C2D80" w:rsidRDefault="008C2D80" w:rsidP="008C2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6.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8"/>
        <w:gridCol w:w="1441"/>
        <w:gridCol w:w="1475"/>
        <w:gridCol w:w="834"/>
        <w:gridCol w:w="1166"/>
        <w:gridCol w:w="934"/>
        <w:gridCol w:w="1311"/>
        <w:gridCol w:w="1380"/>
      </w:tblGrid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сква-жины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установлен-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насоса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Нали-чие</w:t>
            </w:r>
            <w:proofErr w:type="spellEnd"/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ЧРП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Произво-дитель</w:t>
            </w:r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-ность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м3/ч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Напор,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Потреб-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ляемая</w:t>
            </w:r>
            <w:proofErr w:type="spellEnd"/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мощность, кВт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резервного эл-снабжения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№42203770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ЭЦВ 6-10-80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№42204871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ЭЦВ 8-25-100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№42203762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ЭЦВ 6-10-110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№42203761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ЭЦВ 6-10-80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всех водозаборных сооружениях имеются приборы учета потребляемой электрической энергии.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Оценка </w:t>
      </w:r>
      <w:proofErr w:type="spellStart"/>
      <w:r>
        <w:rPr>
          <w:rFonts w:ascii="Arial" w:hAnsi="Arial" w:cs="Arial"/>
          <w:color w:val="000000"/>
        </w:rPr>
        <w:t>энергоэффективности</w:t>
      </w:r>
      <w:proofErr w:type="spellEnd"/>
      <w:r>
        <w:rPr>
          <w:rFonts w:ascii="Arial" w:hAnsi="Arial" w:cs="Arial"/>
          <w:color w:val="000000"/>
        </w:rPr>
        <w:t xml:space="preserve"> подачи воды по данным МУП "</w:t>
      </w:r>
      <w:proofErr w:type="spellStart"/>
      <w:r>
        <w:rPr>
          <w:rFonts w:ascii="Arial" w:hAnsi="Arial" w:cs="Arial"/>
          <w:color w:val="000000"/>
        </w:rPr>
        <w:t>Усманскийводоканал</w:t>
      </w:r>
      <w:proofErr w:type="spellEnd"/>
      <w:r>
        <w:rPr>
          <w:rFonts w:ascii="Arial" w:hAnsi="Arial" w:cs="Arial"/>
          <w:color w:val="000000"/>
        </w:rPr>
        <w:t>" од.</w:t>
      </w:r>
    </w:p>
    <w:p w:rsidR="008C2D80" w:rsidRPr="008C2D80" w:rsidRDefault="008C2D80" w:rsidP="008C2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7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7"/>
        <w:gridCol w:w="2559"/>
        <w:gridCol w:w="2563"/>
        <w:gridCol w:w="1079"/>
        <w:gridCol w:w="2191"/>
      </w:tblGrid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ВЗУ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 электроэнергии, кВт 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 поднимаемой воды, м3/год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Напор,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Удельный расход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эл.энергии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кВт ч/(м3/ч)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3+4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</w:tbl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1.4.4 Описание состояния и функционирования водопроводных сетей систем водоснабжения. Оценка величины износа сетей и определение возможности обеспечения качества воды в процессе транспортировки по этим сетям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Водопроводные сети проложены из чугунных, стальных, ПНД трубопроводов диаметров от 50 до 100 общей протяженностью 9530 м.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данным МУП "</w:t>
      </w:r>
      <w:proofErr w:type="spellStart"/>
      <w:r>
        <w:rPr>
          <w:rFonts w:ascii="Arial" w:hAnsi="Arial" w:cs="Arial"/>
          <w:color w:val="000000"/>
        </w:rPr>
        <w:t>Усманскийводоканал</w:t>
      </w:r>
      <w:proofErr w:type="spellEnd"/>
      <w:r>
        <w:rPr>
          <w:rFonts w:ascii="Arial" w:hAnsi="Arial" w:cs="Arial"/>
          <w:color w:val="000000"/>
        </w:rPr>
        <w:t>", изношенность сетей водопровода в среднем составляет 70%.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Износ сетей и оборудования приводит к возникновению аварийный ситуаций на водопроводе, требующих: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устранение утечек на водопроводных сетях, устранение утечек в колодцах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ремонт водоразборных колонок.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Рисками, возникающими при эксплуатации сетей, являются попадание загрязняющих веществ через разрушенные колодцы, сломанные водоразборные колонки и пожарные гидранты.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 транспортировке питьевой воды через изношенную распределительную сеть вода насыщается железом, что является вторичным загрязнением.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Данные по трубопроводам питьевого водоснабжения представлены в таблице 8.</w:t>
      </w:r>
    </w:p>
    <w:p w:rsidR="008C2D80" w:rsidRPr="008C2D80" w:rsidRDefault="008C2D80" w:rsidP="008C2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8.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1"/>
        <w:gridCol w:w="2282"/>
        <w:gridCol w:w="1568"/>
        <w:gridCol w:w="2042"/>
        <w:gridCol w:w="1300"/>
        <w:gridCol w:w="1416"/>
      </w:tblGrid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Местоположение, 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Год ввода в </w:t>
            </w: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эксплуата-цию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Протяженность,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Диаметр,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Материал труб</w:t>
            </w:r>
          </w:p>
        </w:tc>
      </w:tr>
      <w:tr w:rsidR="008C2D80" w:rsidRPr="008C2D80" w:rsidTr="008C2D8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Медовка</w:t>
            </w:r>
            <w:proofErr w:type="spellEnd"/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50-100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сталь, чугун</w:t>
            </w:r>
          </w:p>
        </w:tc>
      </w:tr>
      <w:tr w:rsidR="008C2D80" w:rsidRPr="008C2D80" w:rsidTr="008C2D8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д.Бочиновка</w:t>
            </w:r>
            <w:proofErr w:type="spellEnd"/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1977-2013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50-100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сталь, чугун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50-100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50-100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2D80" w:rsidRPr="008C2D80" w:rsidTr="008C2D8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с.Пригородка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(РОСХТ)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ул.Юбилейная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50-100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сталь, чугун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ул.Урожайная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50-100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2D80" w:rsidRPr="008C2D80" w:rsidTr="008C2D8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с.Пригородка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(с-з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Усманский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1977-2013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50-100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50-100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сталь, чугун, ПНД</w:t>
            </w:r>
          </w:p>
        </w:tc>
      </w:tr>
      <w:tr w:rsidR="008C2D80" w:rsidRPr="008C2D80" w:rsidTr="008C2D8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с.Пригородка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Елецкая ул.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1977-2013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50-100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сталь, чугун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ул.Мира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50-100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ул.Суворова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50-100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1.4.5 Описание существующих технических и технологических проблем, возникающих при водоснабжении поселения.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Описание существующих технических и технологических проблем, возникающих при водоснабжении поселения: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Длительная эксплуатация водозаборных скважин, коррозия обсадных труб и фильтрующих элементов ухудшают органолептические показатели качества питьевой воды.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Централизованным водоснабжением не охвачена часть индивидуальной жилой застройки.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Достаточно высокий физический износ всех видов оборудования и сетей. Требуются реконструкция или капитальный ремонт водозаборных сооружений и перекладка </w:t>
      </w:r>
      <w:proofErr w:type="gramStart"/>
      <w:r>
        <w:rPr>
          <w:rFonts w:ascii="Arial" w:hAnsi="Arial" w:cs="Arial"/>
          <w:color w:val="000000"/>
        </w:rPr>
        <w:t>сетей..</w:t>
      </w:r>
      <w:proofErr w:type="gramEnd"/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Действующие водозаборные сооружения не оборудованы установками обезжелезивания и установками для профилактического обеззараживания воды.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Санитарно-техническое состояние сельских водозаборов </w:t>
      </w:r>
      <w:proofErr w:type="spellStart"/>
      <w:proofErr w:type="gramStart"/>
      <w:r>
        <w:rPr>
          <w:rFonts w:ascii="Arial" w:hAnsi="Arial" w:cs="Arial"/>
          <w:color w:val="000000"/>
        </w:rPr>
        <w:t>неудовлетво-рительное</w:t>
      </w:r>
      <w:proofErr w:type="spellEnd"/>
      <w:proofErr w:type="gramEnd"/>
      <w:r>
        <w:rPr>
          <w:rFonts w:ascii="Arial" w:hAnsi="Arial" w:cs="Arial"/>
          <w:color w:val="000000"/>
        </w:rPr>
        <w:t>, т.к. не соблюдаются зоны санитарной охраны и другие требования по охране водозаборов от загрязнения. В некоторых водозаборах зоны строгого режима не выгорожены и не озеленены.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Рисками, возникающими при эксплуатации сетей, являются попадание загрязняющих веществ через разрушенные колодцы, сломанные водоразборные колонки и пожарные гидранты и наличие электрических кабелей в непосредственной близости от стальных водопроводов, приводящих к их преждевременному износу.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Отсутствие источников водоснабжения и магистральных водоводов на территориях планируемых к застройке новым жилым фондом замедляет развитие сельского поселения в целом.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Сверхнормативные потери ресурсов (воды), отсутствие приборов учета расхода воды.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1.5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</w:t>
      </w:r>
    </w:p>
    <w:p w:rsidR="008C2D80" w:rsidRPr="008C2D80" w:rsidRDefault="008C2D80" w:rsidP="008C2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9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06"/>
        <w:gridCol w:w="3512"/>
        <w:gridCol w:w="2871"/>
      </w:tblGrid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 централизованной системы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Правоустанавливающий документ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Собственник</w:t>
            </w:r>
          </w:p>
        </w:tc>
      </w:tr>
      <w:tr w:rsidR="008C2D80" w:rsidRPr="008C2D80" w:rsidTr="008C2D8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ВЗУ №1 кадастровый номер земельного участка 48:16:0520301:8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Скважина (условный номер 48-48-11/009/2011-318)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Свидетельство о государственной регистрации права 48 АГ №044542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Сельское поселение Пригородный сельсовет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Липецкой области Российской Федерации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Водонапорная башня (условный номер 48-48-11/009/2011-316)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Свидетельство о государственной регистрации права 48 АГ №044541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2D80" w:rsidRPr="008C2D80" w:rsidTr="008C2D8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ВЗУ №2 В настоящее время проводится процедура оформления собственности</w:t>
            </w:r>
          </w:p>
        </w:tc>
      </w:tr>
      <w:tr w:rsidR="008C2D80" w:rsidRPr="008C2D80" w:rsidTr="008C2D8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ВЗУ №3 кадастровый номер земельного участка 48:16:1090601:31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Скважина (условный номер 48-48-11/013/2011-044)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Свидетельство о государственной регистрации права 48 АГ №091583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Сельское поселение Пригородный сельсовет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Липецкой области Российской Федерации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Водонапорная башня (условный номер 48-48-11/013/2011-050)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Свидетельство о государственной регистрации права 48 АГ №091586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2D80" w:rsidRPr="008C2D80" w:rsidTr="008C2D8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ВЗУ №4 кадастровый номер земельного участка 48:16:1090501:154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Скважина(</w:t>
            </w:r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условный номер 48-48-11/012/2010-496)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Свидетельство о государственной регистрации права 48 АВ №903910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Сельское поселение Пригородный сельсовет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Липецкой области Российской Федерации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Водонапорная башня (условный номер 48-48-11/012/2010-498)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Свидетельство о государственной регистрации права 48 АВ №903911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настоящее время все сети Пригородного сельского </w:t>
            </w: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поселения не находятся в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 Направления развития централизованных систем водоснабжения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 Основные направления, принципы, задачи и целевые показатели развития централизованных систем водоснабжения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Направления и принципы: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обеспечение развития систем централизованного водоснабжения для существующего и нового строительства жилищного комплекса, а также объектов социально-культурного и рекреационного назначения на период до 2030г.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-увеличение объёмов производства коммунальной продукции (оказание услуг) по водоснабжению при повышении качества и приемлемости действующей ценовой политики;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улучшение работы систем водоснабжения;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повышение качества питьевой воды, поступающей к потребителям.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Задачи: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реконструкция существующих водозаборных узлов;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строительство новых водозаборных узлов с установками водоподготовки;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строительство централизованной сети магистральных водопроводов, обеспечивающих возможность качественного снабжения водой населения и юридических лиц сельского поселения;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реконструкция существующих сетей;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модернизация объектов инженерной инфраструктуры путем внедрения </w:t>
      </w:r>
      <w:proofErr w:type="spellStart"/>
      <w:r>
        <w:rPr>
          <w:rFonts w:ascii="Arial" w:hAnsi="Arial" w:cs="Arial"/>
          <w:color w:val="000000"/>
        </w:rPr>
        <w:t>ресурсо</w:t>
      </w:r>
      <w:proofErr w:type="spellEnd"/>
      <w:r>
        <w:rPr>
          <w:rFonts w:ascii="Arial" w:hAnsi="Arial" w:cs="Arial"/>
          <w:color w:val="000000"/>
        </w:rPr>
        <w:t>- и энергосберегающих технологий;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установка приборов учёта;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обеспечение подключения вновь строящихся (реконструируемых) объектов недвижимости к системам водоснабжения с гарантированным объемом заявленных мощностей в конкретной точке на существующем трубопроводе необходимого диаметра.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Целевые показатели: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улучшение качества питьевой воды;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повышение надежности и бесперебойности водоснабжения;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повышение качества обслуживания абонентов;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повышение эффективности использования ресурсов, снижение потерь воды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 Различные сценарии развития централизованных систем водоснабжения в зависимости от различных сценариев развития поселения.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Генеральным планом сельского поселения Пригородный сельсовет предлагается комплексное развитие всей территории.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Приоритетным направлением жилищного строительства является малоэтажная усадебная застройка.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усадебной жилой застройке будут расселяться около 2750 чел. Для этой цели необходимо строительство 825 домов или 82,5 тыс. м2 общей площади.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Предусмотрено развитие следующих жилых зон: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Площадка 1.1 Жилой участок на северо-западе с. </w:t>
      </w:r>
      <w:proofErr w:type="spellStart"/>
      <w:r>
        <w:rPr>
          <w:rFonts w:ascii="Arial" w:hAnsi="Arial" w:cs="Arial"/>
          <w:color w:val="000000"/>
        </w:rPr>
        <w:t>Пригородка</w:t>
      </w:r>
      <w:proofErr w:type="spellEnd"/>
      <w:r>
        <w:rPr>
          <w:rFonts w:ascii="Arial" w:hAnsi="Arial" w:cs="Arial"/>
          <w:color w:val="000000"/>
        </w:rPr>
        <w:t>, занимающий 14,6 га. Объем нового жилищного строительства составит 5,8 тыс. м2 или 58 домов.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Площадка 4.1 Жилой участок на юге-юго-востоке с. Стрелецкие Хутора, занимающий 107,9 га. Объем нового жилищного строительства составит 43,2 тыс. м2 или 432 дома.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Площадка 7 Жилой участок на северо-востоке с. </w:t>
      </w:r>
      <w:proofErr w:type="spellStart"/>
      <w:r>
        <w:rPr>
          <w:rFonts w:ascii="Arial" w:hAnsi="Arial" w:cs="Arial"/>
          <w:color w:val="000000"/>
        </w:rPr>
        <w:t>Медовка</w:t>
      </w:r>
      <w:proofErr w:type="spellEnd"/>
      <w:r>
        <w:rPr>
          <w:rFonts w:ascii="Arial" w:hAnsi="Arial" w:cs="Arial"/>
          <w:color w:val="000000"/>
        </w:rPr>
        <w:t>, занимающий 9,5 га. Объем нового жилищного строительства составит 3,8 тыс. м2 или 38 домов.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Площадка 8 Жилой участок на юго-западе с. </w:t>
      </w:r>
      <w:proofErr w:type="spellStart"/>
      <w:r>
        <w:rPr>
          <w:rFonts w:ascii="Arial" w:hAnsi="Arial" w:cs="Arial"/>
          <w:color w:val="000000"/>
        </w:rPr>
        <w:t>Медовка</w:t>
      </w:r>
      <w:proofErr w:type="spellEnd"/>
      <w:r>
        <w:rPr>
          <w:rFonts w:ascii="Arial" w:hAnsi="Arial" w:cs="Arial"/>
          <w:color w:val="000000"/>
        </w:rPr>
        <w:t>, занимающий 4,2 га. Объем нового жилищного строительства составит 1,7 тыс. м2 или 17 домов.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Площадка 9.1 Жилой участок на северо-востоке с. </w:t>
      </w:r>
      <w:proofErr w:type="spellStart"/>
      <w:r>
        <w:rPr>
          <w:rFonts w:ascii="Arial" w:hAnsi="Arial" w:cs="Arial"/>
          <w:color w:val="000000"/>
        </w:rPr>
        <w:t>Песковатка</w:t>
      </w:r>
      <w:proofErr w:type="spellEnd"/>
      <w:r>
        <w:rPr>
          <w:rFonts w:ascii="Arial" w:hAnsi="Arial" w:cs="Arial"/>
          <w:color w:val="000000"/>
        </w:rPr>
        <w:t xml:space="preserve"> - Казачья, занимающий 52 га. Объем нового жилищного строительства составит 20,8 тыс. м2 или 208 дома.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Площадка 10.1 Жилой участок на северо-западе д. </w:t>
      </w:r>
      <w:proofErr w:type="spellStart"/>
      <w:r>
        <w:rPr>
          <w:rFonts w:ascii="Arial" w:hAnsi="Arial" w:cs="Arial"/>
          <w:color w:val="000000"/>
        </w:rPr>
        <w:t>Бочиновка</w:t>
      </w:r>
      <w:proofErr w:type="spellEnd"/>
      <w:r>
        <w:rPr>
          <w:rFonts w:ascii="Arial" w:hAnsi="Arial" w:cs="Arial"/>
          <w:color w:val="000000"/>
        </w:rPr>
        <w:t>, занимающий 17,8 га. Объем нового жилищного строительства составит 7,2 тыс. м2 или 72 дома.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приведены в таблице 10.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C2D80" w:rsidRPr="008C2D80" w:rsidRDefault="008C2D80" w:rsidP="008C2D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объектов местного значения, предлагаемых на расчетный срок (2030 г.)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2D80" w:rsidRPr="008C2D80" w:rsidRDefault="008C2D80" w:rsidP="008C2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Таблица10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5"/>
        <w:gridCol w:w="2741"/>
        <w:gridCol w:w="1005"/>
        <w:gridCol w:w="1307"/>
        <w:gridCol w:w="1040"/>
        <w:gridCol w:w="2711"/>
      </w:tblGrid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Расчетная емкость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Строит. объем,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Местоположение (функциональная зона)</w:t>
            </w:r>
          </w:p>
        </w:tc>
      </w:tr>
      <w:tr w:rsidR="008C2D80" w:rsidRPr="008C2D80" w:rsidTr="008C2D8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Стрелецкие Хутора</w:t>
            </w:r>
          </w:p>
        </w:tc>
      </w:tr>
      <w:tr w:rsidR="008C2D80" w:rsidRPr="008C2D80" w:rsidTr="008C2D8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Стрелецкие Хутора</w:t>
            </w:r>
          </w:p>
        </w:tc>
      </w:tr>
      <w:tr w:rsidR="008C2D80" w:rsidRPr="008C2D80" w:rsidTr="008C2D8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Стрелецкие Хутора (на территории лечебно-оздоровительного комплекса проект.)</w:t>
            </w:r>
          </w:p>
        </w:tc>
      </w:tr>
      <w:tr w:rsidR="008C2D80" w:rsidRPr="008C2D80" w:rsidTr="008C2D8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 продовольственных товаров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м² торг. пл.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Пригородка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Стрелецкие хутора</w:t>
            </w:r>
          </w:p>
        </w:tc>
      </w:tr>
      <w:tr w:rsidR="008C2D80" w:rsidRPr="008C2D80" w:rsidTr="008C2D8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Магазины непродовольственных товаров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м² торг. пл.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4,2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Стрелецкие Хутора,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Казачья,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Бочиновка</w:t>
            </w:r>
            <w:proofErr w:type="spellEnd"/>
          </w:p>
        </w:tc>
      </w:tr>
      <w:tr w:rsidR="008C2D80" w:rsidRPr="008C2D80" w:rsidTr="008C2D8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Предприятия бытового обслуживания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раб. мест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Казачья</w:t>
            </w:r>
          </w:p>
        </w:tc>
      </w:tr>
      <w:tr w:rsidR="008C2D80" w:rsidRPr="008C2D80" w:rsidTr="008C2D8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Банно-прачечный комбинат с химчисткой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мест,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кг/см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Стрелецкие Хутора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Лечебно-оздоровительный комплекс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Стрелецкие Хутора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Гостиница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Стрелецкие Хутора</w:t>
            </w:r>
          </w:p>
        </w:tc>
      </w:tr>
      <w:tr w:rsidR="008C2D80" w:rsidRPr="008C2D80" w:rsidTr="008C2D8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Бассейн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м2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пов-ти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зеркала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480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Пригородка</w:t>
            </w:r>
            <w:proofErr w:type="spellEnd"/>
          </w:p>
        </w:tc>
      </w:tr>
      <w:tr w:rsidR="008C2D80" w:rsidRPr="008C2D80" w:rsidTr="008C2D8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Культурно-досуговый центр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Стрелецкие Хутора</w:t>
            </w:r>
          </w:p>
        </w:tc>
      </w:tr>
      <w:tr w:rsidR="008C2D80" w:rsidRPr="008C2D80" w:rsidTr="008C2D8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Рынок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Стрелецкие Хутора</w:t>
            </w:r>
          </w:p>
        </w:tc>
      </w:tr>
      <w:tr w:rsidR="008C2D80" w:rsidRPr="008C2D80" w:rsidTr="008C2D8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Кафе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Стрелецкие Хутора</w:t>
            </w:r>
          </w:p>
        </w:tc>
      </w:tr>
      <w:tr w:rsidR="008C2D80" w:rsidRPr="008C2D80" w:rsidTr="008C2D8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Пожарное депо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Маши-но</w:t>
            </w:r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/мест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Пригородка</w:t>
            </w:r>
            <w:proofErr w:type="spellEnd"/>
          </w:p>
        </w:tc>
      </w:tr>
      <w:tr w:rsidR="008C2D80" w:rsidRPr="008C2D80" w:rsidTr="008C2D8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Сбербанк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Стрелецкие Хутора</w:t>
            </w:r>
          </w:p>
        </w:tc>
      </w:tr>
      <w:tr w:rsidR="008C2D80" w:rsidRPr="008C2D80" w:rsidTr="008C2D8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Торговый центр с объектами соцкультбыта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Стрелецкие Хутора</w:t>
            </w:r>
          </w:p>
        </w:tc>
      </w:tr>
      <w:tr w:rsidR="008C2D80" w:rsidRPr="008C2D80" w:rsidTr="008C2D8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Газовая заправка и автосервис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га, участка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северо-востоке от с. Стрелецкие Хутора</w:t>
            </w:r>
          </w:p>
        </w:tc>
      </w:tr>
    </w:tbl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Развитие сельскохозяйственной (производственной) зоны предусматривается в северо-восточном, северо-западном и юго-западном направлениях, на нормативном удалении от жилой застройки, с максимальной СЗЗ в 1000 - 300 метров (предприятия 1-3 классов).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Предусмотрено развитие следующих сельскохозяйственных (производственных) зон: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Площадка 3 В существующей застройке с. </w:t>
      </w:r>
      <w:proofErr w:type="spellStart"/>
      <w:r>
        <w:rPr>
          <w:rFonts w:ascii="Arial" w:hAnsi="Arial" w:cs="Arial"/>
          <w:color w:val="000000"/>
        </w:rPr>
        <w:t>Пригородка</w:t>
      </w:r>
      <w:proofErr w:type="spellEnd"/>
      <w:r>
        <w:rPr>
          <w:rFonts w:ascii="Arial" w:hAnsi="Arial" w:cs="Arial"/>
          <w:color w:val="000000"/>
        </w:rPr>
        <w:t xml:space="preserve"> в северо-восточной части под коммунально-складскую зону около 7,5 га с СЗЗ 50 м.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Площадка 3.1 В существующей застройке с. </w:t>
      </w:r>
      <w:proofErr w:type="spellStart"/>
      <w:r>
        <w:rPr>
          <w:rFonts w:ascii="Arial" w:hAnsi="Arial" w:cs="Arial"/>
          <w:color w:val="000000"/>
        </w:rPr>
        <w:t>Пригородка</w:t>
      </w:r>
      <w:proofErr w:type="spellEnd"/>
      <w:r>
        <w:rPr>
          <w:rFonts w:ascii="Arial" w:hAnsi="Arial" w:cs="Arial"/>
          <w:color w:val="000000"/>
        </w:rPr>
        <w:t xml:space="preserve"> в северо-восточной части около 2,6 га предлагается размещение промышленного предприятия с СЗЗ 50-100 м.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Площадка 5.1 В проектируемой застройке с. Стрелецкие Хутора в юго-западной части для развития промышленной застройки около 42,8 га с СЗЗ 50-100 м.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Площадка 5.2 В проектируемой застройке с. Стрелецкие Хутора в юго-западной части для развития коммунально-складской зоны около 15,0 га с СЗЗ 50 м.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Площадка 5.3 В проектируемой застройке с. Стрелецкие Хутора в юго-западной части около 2,4 га для развития сельскохозяйственной производственной зоны с СЗЗ 50-100 м.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Площадка 11 Резервируемый участок под промышленную зону на юго-западе с. </w:t>
      </w:r>
      <w:proofErr w:type="spellStart"/>
      <w:r>
        <w:rPr>
          <w:rFonts w:ascii="Arial" w:hAnsi="Arial" w:cs="Arial"/>
          <w:color w:val="000000"/>
        </w:rPr>
        <w:t>Пригородка</w:t>
      </w:r>
      <w:proofErr w:type="spellEnd"/>
      <w:r>
        <w:rPr>
          <w:rFonts w:ascii="Arial" w:hAnsi="Arial" w:cs="Arial"/>
          <w:color w:val="000000"/>
        </w:rPr>
        <w:t xml:space="preserve"> общей площадью около 47,3 га с СЗЗ 500 м.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Площадка 12 Резервируемый участок под промышленную зону на юго-западе с. </w:t>
      </w:r>
      <w:proofErr w:type="spellStart"/>
      <w:r>
        <w:rPr>
          <w:rFonts w:ascii="Arial" w:hAnsi="Arial" w:cs="Arial"/>
          <w:color w:val="000000"/>
        </w:rPr>
        <w:t>Пригородка</w:t>
      </w:r>
      <w:proofErr w:type="spellEnd"/>
      <w:r>
        <w:rPr>
          <w:rFonts w:ascii="Arial" w:hAnsi="Arial" w:cs="Arial"/>
          <w:color w:val="000000"/>
        </w:rPr>
        <w:t xml:space="preserve"> общей площадью около 18,7 га с СЗЗ 300 м.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Площадка 13 Резервируемый участок под промышленную зону на юго-западе с. </w:t>
      </w:r>
      <w:proofErr w:type="spellStart"/>
      <w:r>
        <w:rPr>
          <w:rFonts w:ascii="Arial" w:hAnsi="Arial" w:cs="Arial"/>
          <w:color w:val="000000"/>
        </w:rPr>
        <w:t>Пригородка</w:t>
      </w:r>
      <w:proofErr w:type="spellEnd"/>
      <w:r>
        <w:rPr>
          <w:rFonts w:ascii="Arial" w:hAnsi="Arial" w:cs="Arial"/>
          <w:color w:val="000000"/>
        </w:rPr>
        <w:t xml:space="preserve"> общей площадью около 19,8 га с СЗЗ 500 м.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Площадка 14 Резервируемый участок под промышленную зону в северо-восточной части Пригородного поселения общей площадью около 35,2 га с СЗЗ 300 м.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Площадка 15 Предложение по резервированию участка, расположенного на севере от Пригородного поселения на территории Никольского сельского поселения общей площадью около 30,9 га с СЗЗ 100 м под промышленную зону.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Земельный участок не предлагается включать в границы Пригородного сельского поселения.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Площадка 16 Резервируемый участок под сельскохозяйственную зону в северо-западной части Пригородного поселения общей площадью около 6,9 га с СЗЗ 300 м.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Площадка 18 Резервируемый участок под общественно-деловую зону на северо-востоке от с. Стрелецкие Хутора общей площадью около 1,0 га с СЗЗ 50 м для строительства газовой заправки и автосервиса.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Планируемые к освоению новые площадки под строительство потребуют дополнительную нагрузку на системы водоснабжения, в связи с этим необходимы мероприятия для развития и создания централизованных систем.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Согласно генеральному плану сельского поселения, источником водоснабжения населенных пунктов сельского поселения на расчетный срок </w:t>
      </w:r>
      <w:r>
        <w:rPr>
          <w:rFonts w:ascii="Arial" w:hAnsi="Arial" w:cs="Arial"/>
          <w:color w:val="000000"/>
        </w:rPr>
        <w:lastRenderedPageBreak/>
        <w:t>принимаются местные артезианские воды. На территории сельского поселения предусматривается 100%-</w:t>
      </w:r>
      <w:proofErr w:type="spellStart"/>
      <w:r>
        <w:rPr>
          <w:rFonts w:ascii="Arial" w:hAnsi="Arial" w:cs="Arial"/>
          <w:color w:val="000000"/>
        </w:rPr>
        <w:t>ное</w:t>
      </w:r>
      <w:proofErr w:type="spellEnd"/>
      <w:r>
        <w:rPr>
          <w:rFonts w:ascii="Arial" w:hAnsi="Arial" w:cs="Arial"/>
          <w:color w:val="000000"/>
        </w:rPr>
        <w:t xml:space="preserve"> обеспечение централизованным водоснабжением существующих и планируемых объектов капитального строительства. Водоснабжение предлагается организовать от существующих, требующих реконструкции и планируемых водозаборных узлов (ВЗУ).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Запасы подземных вод в пределах сельского поселения по эксплуатируемому водоносному горизонту неизвестны, поэтому следует предусмотреть мероприятия по их оценке.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новые водозаборные сооружения производится с учетом соблюдения первого пояса зоны санитарной охраны в соответствии с требованиями </w:t>
      </w:r>
      <w:proofErr w:type="spellStart"/>
      <w:r>
        <w:rPr>
          <w:rFonts w:ascii="Arial" w:hAnsi="Arial" w:cs="Arial"/>
          <w:color w:val="000000"/>
        </w:rPr>
        <w:t>СанПин</w:t>
      </w:r>
      <w:proofErr w:type="spellEnd"/>
      <w:r>
        <w:rPr>
          <w:rFonts w:ascii="Arial" w:hAnsi="Arial" w:cs="Arial"/>
          <w:color w:val="000000"/>
        </w:rPr>
        <w:t xml:space="preserve"> 2.1.4.1110-02 "Зоны санитарной охраны источников водоснабжения и водопровода хозяйственно-питьевого назначения".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Подключение планируемых площадок нового строительства, располагаемых на территории или вблизи действующих систем водоснабжения, производится по техническим условиям владельцев водопроводных сооружений.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снижения расходов воды на нужды спортивных и коммунально-производственных объектов необходимо создать оборотные системы водоснабжения. Систему поливочного водопровода, а также полив улиц предусмотреть отдельно от хозяйственно-питьевого водопровода. В этих целях следует использовать поверхностные воды рек, озер и прудов с организацией локальных систем водоподготовки.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Для улучшения </w:t>
      </w:r>
      <w:proofErr w:type="spellStart"/>
      <w:r>
        <w:rPr>
          <w:rFonts w:ascii="Arial" w:hAnsi="Arial" w:cs="Arial"/>
          <w:color w:val="000000"/>
        </w:rPr>
        <w:t>органолептичесих</w:t>
      </w:r>
      <w:proofErr w:type="spellEnd"/>
      <w:r>
        <w:rPr>
          <w:rFonts w:ascii="Arial" w:hAnsi="Arial" w:cs="Arial"/>
          <w:color w:val="000000"/>
        </w:rPr>
        <w:t xml:space="preserve"> свойств питьевой воды в будущем на всех водозаборных узлах следует предусмотреть водоподготовку в составе установок обезжелезивания и обеззараживания воды.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снижения потерь воды, связанных с нерациональным ее использованием, у потребителей повсеместно устанавливаются счетчики учета расхода воды.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 Баланс водоснабжения и потребления питьевой воды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 Общий баланс подачи и реализации воды при её производстве и транспортировке.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настоящие время отсутствуют приборы учета поднятой воды на ВЗУ и у части, потребителей, подключенных к центральному водоснабжению.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составления баланса подачи и реализации воды приняты данные: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количество поднятой за год воды по данным МУП "</w:t>
      </w:r>
      <w:proofErr w:type="spellStart"/>
      <w:r>
        <w:rPr>
          <w:rFonts w:ascii="Arial" w:hAnsi="Arial" w:cs="Arial"/>
          <w:color w:val="000000"/>
        </w:rPr>
        <w:t>Усманский</w:t>
      </w:r>
      <w:proofErr w:type="spellEnd"/>
      <w:r>
        <w:rPr>
          <w:rFonts w:ascii="Arial" w:hAnsi="Arial" w:cs="Arial"/>
          <w:color w:val="000000"/>
        </w:rPr>
        <w:t xml:space="preserve"> водоканал";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количество реализованной воды для абонентов с приборами учета по данным МУП "</w:t>
      </w:r>
      <w:proofErr w:type="spellStart"/>
      <w:r>
        <w:rPr>
          <w:rFonts w:ascii="Arial" w:hAnsi="Arial" w:cs="Arial"/>
          <w:color w:val="000000"/>
        </w:rPr>
        <w:t>Усманский</w:t>
      </w:r>
      <w:proofErr w:type="spellEnd"/>
      <w:r>
        <w:rPr>
          <w:rFonts w:ascii="Arial" w:hAnsi="Arial" w:cs="Arial"/>
          <w:color w:val="000000"/>
        </w:rPr>
        <w:t xml:space="preserve"> водоканал";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количество реализованной воды для абонентов без приборов учета согласно действующим нормативам водопотребления;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количество реализованной воды для абонентов без приборов учета на полив согласно действующим нормативам водопотребления;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Потери воды при транспортировке согласно данным МУП "</w:t>
      </w:r>
      <w:proofErr w:type="spellStart"/>
      <w:r>
        <w:rPr>
          <w:rFonts w:ascii="Arial" w:hAnsi="Arial" w:cs="Arial"/>
          <w:color w:val="000000"/>
        </w:rPr>
        <w:t>Усманский</w:t>
      </w:r>
      <w:proofErr w:type="spellEnd"/>
      <w:r>
        <w:rPr>
          <w:rFonts w:ascii="Arial" w:hAnsi="Arial" w:cs="Arial"/>
          <w:color w:val="000000"/>
        </w:rPr>
        <w:t xml:space="preserve"> водоканал" составляют до 20%.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Нормы водопотребления, м3/месяц на 1человека, утвержденные Управлением энергетики и тарифов Липецкой области при оснащенности: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-раковиной, кухонной мойкой, унитазом, ванной 1,7 м, душем - 8,63;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-раковиной, кухонной мойкой, унитазом, ванной 1,55 м, душем - 8,197;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-раковиной, душем - 3,699;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-уличная колонка - 0,913;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-раковиной, унитазом - 2,693;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-раковиной - 1,963;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-полив - 0,09 м3/ месяц на 1 м2 </w:t>
      </w:r>
      <w:proofErr w:type="spellStart"/>
      <w:r>
        <w:rPr>
          <w:rFonts w:ascii="Arial" w:hAnsi="Arial" w:cs="Arial"/>
          <w:color w:val="000000"/>
        </w:rPr>
        <w:t>зем.участка</w:t>
      </w:r>
      <w:proofErr w:type="spellEnd"/>
      <w:r>
        <w:rPr>
          <w:rFonts w:ascii="Arial" w:hAnsi="Arial" w:cs="Arial"/>
          <w:color w:val="000000"/>
        </w:rPr>
        <w:t xml:space="preserve"> (в период с мая по август)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данным МУП "</w:t>
      </w:r>
      <w:proofErr w:type="spellStart"/>
      <w:r>
        <w:rPr>
          <w:rFonts w:ascii="Arial" w:hAnsi="Arial" w:cs="Arial"/>
          <w:color w:val="000000"/>
        </w:rPr>
        <w:t>Усманскийводоканал</w:t>
      </w:r>
      <w:proofErr w:type="spellEnd"/>
      <w:r>
        <w:rPr>
          <w:rFonts w:ascii="Arial" w:hAnsi="Arial" w:cs="Arial"/>
          <w:color w:val="000000"/>
        </w:rPr>
        <w:t xml:space="preserve">" количество </w:t>
      </w:r>
      <w:proofErr w:type="gramStart"/>
      <w:r>
        <w:rPr>
          <w:rFonts w:ascii="Arial" w:hAnsi="Arial" w:cs="Arial"/>
          <w:color w:val="000000"/>
        </w:rPr>
        <w:t>абонентов</w:t>
      </w:r>
      <w:proofErr w:type="gramEnd"/>
      <w:r>
        <w:rPr>
          <w:rFonts w:ascii="Arial" w:hAnsi="Arial" w:cs="Arial"/>
          <w:color w:val="000000"/>
        </w:rPr>
        <w:t xml:space="preserve"> подключенных к водопроводу, количество абонентов, потребляемых воду от колонок сведены в таблицу 11.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C2D80" w:rsidRPr="008C2D80" w:rsidRDefault="008C2D80" w:rsidP="008C2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11.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52"/>
        <w:gridCol w:w="845"/>
        <w:gridCol w:w="667"/>
        <w:gridCol w:w="587"/>
        <w:gridCol w:w="1852"/>
        <w:gridCol w:w="622"/>
        <w:gridCol w:w="1174"/>
        <w:gridCol w:w="1690"/>
      </w:tblGrid>
      <w:tr w:rsidR="008C2D80" w:rsidRPr="008C2D80" w:rsidTr="008C2D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абонентов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подключенных к водопроводу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абонентов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не </w:t>
            </w: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подклю-ченных</w:t>
            </w:r>
            <w:proofErr w:type="spellEnd"/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водопроводу</w:t>
            </w:r>
          </w:p>
        </w:tc>
      </w:tr>
      <w:tr w:rsidR="008C2D80" w:rsidRPr="008C2D80" w:rsidTr="008C2D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жителей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2D80" w:rsidRPr="008C2D80" w:rsidTr="008C2D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приборами учета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прибора учета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жителей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с.Медовка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38/91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6/14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12/21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д.Бочиновка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16/32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1/1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с.Пригородка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178/356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23/33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232/479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29/47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12/22</w:t>
            </w:r>
          </w:p>
        </w:tc>
      </w:tr>
    </w:tbl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данным МУП "</w:t>
      </w:r>
      <w:proofErr w:type="spellStart"/>
      <w:r>
        <w:rPr>
          <w:rFonts w:ascii="Arial" w:hAnsi="Arial" w:cs="Arial"/>
          <w:color w:val="000000"/>
        </w:rPr>
        <w:t>Усманскийводоканал</w:t>
      </w:r>
      <w:proofErr w:type="spellEnd"/>
      <w:r>
        <w:rPr>
          <w:rFonts w:ascii="Arial" w:hAnsi="Arial" w:cs="Arial"/>
          <w:color w:val="000000"/>
        </w:rPr>
        <w:t>" общий объем поднятой воды по поселению год составляет 13,549 тыс. м3, реализованной - 10,608 тыс. м3, потери и неучтенные расходы составляют 2,941 тыс. м3.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 Территориальный баланс подачи питьевой воды по населенным пунктам (годовой и в сутки максимального водопотребления)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Подача воды питьевого качества потребителям сельского поселения из действующих ВЗУ составляет: (по данным МУП "</w:t>
      </w:r>
      <w:proofErr w:type="spellStart"/>
      <w:r>
        <w:rPr>
          <w:rFonts w:ascii="Arial" w:hAnsi="Arial" w:cs="Arial"/>
          <w:color w:val="000000"/>
        </w:rPr>
        <w:t>Усманскийводоканал</w:t>
      </w:r>
      <w:proofErr w:type="spellEnd"/>
      <w:r>
        <w:rPr>
          <w:rFonts w:ascii="Arial" w:hAnsi="Arial" w:cs="Arial"/>
          <w:color w:val="000000"/>
        </w:rPr>
        <w:t>")</w:t>
      </w:r>
    </w:p>
    <w:p w:rsidR="008C2D80" w:rsidRPr="008C2D80" w:rsidRDefault="008C2D80" w:rsidP="008C2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аблица12.1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2"/>
        <w:gridCol w:w="1931"/>
        <w:gridCol w:w="2913"/>
        <w:gridCol w:w="2342"/>
        <w:gridCol w:w="1441"/>
      </w:tblGrid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</w:t>
            </w:r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год,тыс.м3</w:t>
            </w:r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/год(по данным МУП "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Усманскийводоканал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Qсредн.сут.,</w:t>
            </w:r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м3/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Qmax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сут.,</w:t>
            </w:r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м3/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с.Медовка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12,33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д.Бочиновка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0,65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с.Пригородка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31,87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44,54</w:t>
            </w:r>
          </w:p>
        </w:tc>
      </w:tr>
    </w:tbl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Qсредн.сут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.=</w:t>
      </w:r>
      <w:proofErr w:type="gram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Qгод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/365;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Qmax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.=</w:t>
      </w:r>
      <w:proofErr w:type="gram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Qсредн.сут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*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Kсут.max</w:t>
      </w:r>
      <w:proofErr w:type="spellEnd"/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Максимальный суточный расход рассчитан согласно СП 31.13330.2012 "Водоснабжение. Наружные сети и сооружения" с учетом коэффициента суточной неравномерности водопотребления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Ксут.max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учитывающего уклад жизни населения, режим работы предприятий, степень благоустройства зданий, изменения водопотребления по сезонам года и дням недели.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Kсут.max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принят 1,2.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 Структурный баланс реализации питьевой воды по группам.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Фактическая реализация воды питьевого качества потребителям сельского поселения с разбивкой по группам по данным МУП "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Усманскийводоканал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представлена в таблицах 13.1:</w:t>
      </w:r>
    </w:p>
    <w:p w:rsidR="008C2D80" w:rsidRPr="008C2D80" w:rsidRDefault="008C2D80" w:rsidP="008C2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13.1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"/>
        <w:gridCol w:w="5316"/>
        <w:gridCol w:w="957"/>
        <w:gridCol w:w="698"/>
      </w:tblGrid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Показатели по населенным пунктам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Qгод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м3/год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C2D80" w:rsidRPr="008C2D80" w:rsidTr="008C2D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с.Медовка</w:t>
            </w:r>
            <w:proofErr w:type="spellEnd"/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Хозпитьевые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нужды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80,6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Хозпитьевые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нужды бюджетных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Производственные нужды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Потери и неучтенные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17,8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C2D80" w:rsidRPr="008C2D80" w:rsidTr="008C2D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д.Бочиновка</w:t>
            </w:r>
            <w:proofErr w:type="spellEnd"/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Хозпитьевые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нужды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Хозпитьевые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нужды бюджетных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Производственные нужды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Потери и неучтенные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C2D80" w:rsidRPr="008C2D80" w:rsidTr="008C2D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с.Пригородка</w:t>
            </w:r>
            <w:proofErr w:type="spellEnd"/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Хозпитьевые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нужды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73,6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Хозпитьевые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нужды бюджетных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Производственные нужды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Потери и неучтенные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23,3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C2D80" w:rsidRPr="008C2D80" w:rsidTr="008C2D8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по поселению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Хозпитьевые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нужды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75,7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Хозпитьевые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нужды бюджетных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Производственные нужды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Потери и неучтенные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 Описание существующей системы коммерческого учета питьевой воды и планов по установке приборов учета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на всех ВЗУ отсутствуют приборы учета поднимаемой воды. Оснащенность приборами учета абонентских вводов представлена в таблице (по данным МУП "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Усманскийводоканал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"):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14"/>
        <w:gridCol w:w="2856"/>
        <w:gridCol w:w="2771"/>
      </w:tblGrid>
      <w:tr w:rsidR="008C2D80" w:rsidRPr="008C2D80" w:rsidTr="008C2D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абонентов</w:t>
            </w:r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подключенных к водопроводу</w:t>
            </w:r>
          </w:p>
        </w:tc>
      </w:tr>
      <w:tr w:rsidR="008C2D80" w:rsidRPr="008C2D80" w:rsidTr="008C2D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приборами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прибора учета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с.Медовка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д.Бочиновка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с.Пригородка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с.Стрелецкие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-Хутора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-Казачья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-Боярская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ст.Беляево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</w:tbl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абонентов, не имеющих приборы учета, а также не подключенных к водопроводу, расчет водопотребления производится по нормативам.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Планируется оснастить все ВЗУ и абонентские вводы приборами учета до 2030 г.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3.5 Анализ резервов и дефицитов производственных мощностей системы водоснабжения поселения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Расчетные часовые расходы воды </w:t>
      </w:r>
      <w:proofErr w:type="spellStart"/>
      <w:r>
        <w:rPr>
          <w:rFonts w:ascii="Arial" w:hAnsi="Arial" w:cs="Arial"/>
          <w:color w:val="000000"/>
        </w:rPr>
        <w:t>qч</w:t>
      </w:r>
      <w:proofErr w:type="spellEnd"/>
      <w:r>
        <w:rPr>
          <w:rFonts w:ascii="Arial" w:hAnsi="Arial" w:cs="Arial"/>
          <w:color w:val="000000"/>
        </w:rPr>
        <w:t>, м3/ч, определяются по формуле (СП 31.13330.2012):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qчmax</w:t>
      </w:r>
      <w:proofErr w:type="spellEnd"/>
      <w:r>
        <w:rPr>
          <w:rFonts w:ascii="Arial" w:hAnsi="Arial" w:cs="Arial"/>
          <w:color w:val="000000"/>
        </w:rPr>
        <w:t>=</w:t>
      </w:r>
      <w:proofErr w:type="spellStart"/>
      <w:r>
        <w:rPr>
          <w:rFonts w:ascii="Arial" w:hAnsi="Arial" w:cs="Arial"/>
          <w:color w:val="000000"/>
        </w:rPr>
        <w:t>Kчmax</w:t>
      </w:r>
      <w:proofErr w:type="spellEnd"/>
      <w:r>
        <w:rPr>
          <w:rFonts w:ascii="Arial" w:hAnsi="Arial" w:cs="Arial"/>
          <w:color w:val="000000"/>
        </w:rPr>
        <w:t xml:space="preserve">* </w:t>
      </w:r>
      <w:proofErr w:type="spellStart"/>
      <w:r>
        <w:rPr>
          <w:rFonts w:ascii="Arial" w:hAnsi="Arial" w:cs="Arial"/>
          <w:color w:val="000000"/>
        </w:rPr>
        <w:t>Qсут.max</w:t>
      </w:r>
      <w:proofErr w:type="spellEnd"/>
      <w:r>
        <w:rPr>
          <w:rFonts w:ascii="Arial" w:hAnsi="Arial" w:cs="Arial"/>
          <w:color w:val="000000"/>
        </w:rPr>
        <w:t>/24,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где </w:t>
      </w:r>
      <w:proofErr w:type="spellStart"/>
      <w:r>
        <w:rPr>
          <w:rFonts w:ascii="Arial" w:hAnsi="Arial" w:cs="Arial"/>
          <w:color w:val="000000"/>
        </w:rPr>
        <w:t>Kчmax</w:t>
      </w:r>
      <w:proofErr w:type="spellEnd"/>
      <w:r>
        <w:rPr>
          <w:rFonts w:ascii="Arial" w:hAnsi="Arial" w:cs="Arial"/>
          <w:color w:val="000000"/>
        </w:rPr>
        <w:t xml:space="preserve"> коэффициент часовой неравномерности водопотребления следует определять из </w:t>
      </w:r>
      <w:proofErr w:type="spellStart"/>
      <w:r>
        <w:rPr>
          <w:rFonts w:ascii="Arial" w:hAnsi="Arial" w:cs="Arial"/>
          <w:color w:val="000000"/>
        </w:rPr>
        <w:t>выражениия</w:t>
      </w:r>
      <w:proofErr w:type="spellEnd"/>
      <w:r>
        <w:rPr>
          <w:rFonts w:ascii="Arial" w:hAnsi="Arial" w:cs="Arial"/>
          <w:color w:val="000000"/>
        </w:rPr>
        <w:t>: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Kчmax</w:t>
      </w:r>
      <w:proofErr w:type="spellEnd"/>
      <w:r>
        <w:rPr>
          <w:rFonts w:ascii="Arial" w:hAnsi="Arial" w:cs="Arial"/>
          <w:color w:val="000000"/>
        </w:rPr>
        <w:t xml:space="preserve"> = α</w:t>
      </w:r>
      <w:proofErr w:type="spellStart"/>
      <w:r>
        <w:rPr>
          <w:rFonts w:ascii="Arial" w:hAnsi="Arial" w:cs="Arial"/>
          <w:color w:val="000000"/>
        </w:rPr>
        <w:t>max</w:t>
      </w:r>
      <w:proofErr w:type="spellEnd"/>
      <w:r>
        <w:rPr>
          <w:rFonts w:ascii="Arial" w:hAnsi="Arial" w:cs="Arial"/>
          <w:color w:val="000000"/>
        </w:rPr>
        <w:t>* β</w:t>
      </w:r>
      <w:proofErr w:type="spellStart"/>
      <w:r>
        <w:rPr>
          <w:rFonts w:ascii="Arial" w:hAnsi="Arial" w:cs="Arial"/>
          <w:color w:val="000000"/>
        </w:rPr>
        <w:t>max</w:t>
      </w:r>
      <w:proofErr w:type="spellEnd"/>
      <w:r>
        <w:rPr>
          <w:rFonts w:ascii="Arial" w:hAnsi="Arial" w:cs="Arial"/>
          <w:color w:val="000000"/>
        </w:rPr>
        <w:t>,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где α</w:t>
      </w:r>
      <w:proofErr w:type="spellStart"/>
      <w:r>
        <w:rPr>
          <w:rFonts w:ascii="Arial" w:hAnsi="Arial" w:cs="Arial"/>
          <w:color w:val="000000"/>
        </w:rPr>
        <w:t>max</w:t>
      </w:r>
      <w:proofErr w:type="spellEnd"/>
      <w:r>
        <w:rPr>
          <w:rFonts w:ascii="Arial" w:hAnsi="Arial" w:cs="Arial"/>
          <w:color w:val="000000"/>
        </w:rPr>
        <w:t xml:space="preserve"> - коэффициент, учитывающий степень благоустройства зданий, режим работы предприятий и другие местные условия, принимаемые α</w:t>
      </w:r>
      <w:proofErr w:type="spellStart"/>
      <w:r>
        <w:rPr>
          <w:rFonts w:ascii="Arial" w:hAnsi="Arial" w:cs="Arial"/>
          <w:color w:val="000000"/>
        </w:rPr>
        <w:t>max</w:t>
      </w:r>
      <w:proofErr w:type="spellEnd"/>
      <w:r>
        <w:rPr>
          <w:rFonts w:ascii="Arial" w:hAnsi="Arial" w:cs="Arial"/>
          <w:color w:val="000000"/>
        </w:rPr>
        <w:t xml:space="preserve"> = 1,2 - 1,4, принимаем α</w:t>
      </w:r>
      <w:proofErr w:type="spellStart"/>
      <w:r>
        <w:rPr>
          <w:rFonts w:ascii="Arial" w:hAnsi="Arial" w:cs="Arial"/>
          <w:color w:val="000000"/>
        </w:rPr>
        <w:t>max</w:t>
      </w:r>
      <w:proofErr w:type="spellEnd"/>
      <w:r>
        <w:rPr>
          <w:rFonts w:ascii="Arial" w:hAnsi="Arial" w:cs="Arial"/>
          <w:color w:val="000000"/>
        </w:rPr>
        <w:t>=1,4;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β</w:t>
      </w:r>
      <w:proofErr w:type="spellStart"/>
      <w:r>
        <w:rPr>
          <w:rFonts w:ascii="Arial" w:hAnsi="Arial" w:cs="Arial"/>
          <w:color w:val="000000"/>
        </w:rPr>
        <w:t>max</w:t>
      </w:r>
      <w:proofErr w:type="spellEnd"/>
      <w:r>
        <w:rPr>
          <w:rFonts w:ascii="Arial" w:hAnsi="Arial" w:cs="Arial"/>
          <w:color w:val="000000"/>
        </w:rPr>
        <w:t xml:space="preserve"> - коэффициент, учитывающий число потребителей в населенном пункте, принимаемый по таблице 2 СП </w:t>
      </w:r>
      <w:proofErr w:type="gramStart"/>
      <w:r>
        <w:rPr>
          <w:rFonts w:ascii="Arial" w:hAnsi="Arial" w:cs="Arial"/>
          <w:color w:val="000000"/>
        </w:rPr>
        <w:t>31.13330.2012 :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с.Медовка</w:t>
      </w:r>
      <w:proofErr w:type="spellEnd"/>
      <w:r>
        <w:rPr>
          <w:rFonts w:ascii="Arial" w:hAnsi="Arial" w:cs="Arial"/>
          <w:color w:val="000000"/>
        </w:rPr>
        <w:t xml:space="preserve"> - β</w:t>
      </w:r>
      <w:proofErr w:type="spellStart"/>
      <w:r>
        <w:rPr>
          <w:rFonts w:ascii="Arial" w:hAnsi="Arial" w:cs="Arial"/>
          <w:color w:val="000000"/>
        </w:rPr>
        <w:t>max</w:t>
      </w:r>
      <w:proofErr w:type="spellEnd"/>
      <w:r>
        <w:rPr>
          <w:rFonts w:ascii="Arial" w:hAnsi="Arial" w:cs="Arial"/>
          <w:color w:val="000000"/>
        </w:rPr>
        <w:t xml:space="preserve">= 4; </w:t>
      </w:r>
      <w:proofErr w:type="spellStart"/>
      <w:r>
        <w:rPr>
          <w:rFonts w:ascii="Arial" w:hAnsi="Arial" w:cs="Arial"/>
          <w:color w:val="000000"/>
        </w:rPr>
        <w:t>д.Бочиновка</w:t>
      </w:r>
      <w:proofErr w:type="spellEnd"/>
      <w:r>
        <w:rPr>
          <w:rFonts w:ascii="Arial" w:hAnsi="Arial" w:cs="Arial"/>
          <w:color w:val="000000"/>
        </w:rPr>
        <w:t xml:space="preserve"> - β</w:t>
      </w:r>
      <w:proofErr w:type="spellStart"/>
      <w:r>
        <w:rPr>
          <w:rFonts w:ascii="Arial" w:hAnsi="Arial" w:cs="Arial"/>
          <w:color w:val="000000"/>
        </w:rPr>
        <w:t>max</w:t>
      </w:r>
      <w:proofErr w:type="spellEnd"/>
      <w:r>
        <w:rPr>
          <w:rFonts w:ascii="Arial" w:hAnsi="Arial" w:cs="Arial"/>
          <w:color w:val="000000"/>
        </w:rPr>
        <w:t xml:space="preserve">= 4,5; </w:t>
      </w:r>
      <w:proofErr w:type="spellStart"/>
      <w:r>
        <w:rPr>
          <w:rFonts w:ascii="Arial" w:hAnsi="Arial" w:cs="Arial"/>
          <w:color w:val="000000"/>
        </w:rPr>
        <w:t>с.Пригородка</w:t>
      </w:r>
      <w:proofErr w:type="spellEnd"/>
      <w:r>
        <w:rPr>
          <w:rFonts w:ascii="Arial" w:hAnsi="Arial" w:cs="Arial"/>
          <w:color w:val="000000"/>
        </w:rPr>
        <w:t xml:space="preserve"> - β</w:t>
      </w:r>
      <w:proofErr w:type="spellStart"/>
      <w:r>
        <w:rPr>
          <w:rFonts w:ascii="Arial" w:hAnsi="Arial" w:cs="Arial"/>
          <w:color w:val="000000"/>
        </w:rPr>
        <w:t>max</w:t>
      </w:r>
      <w:proofErr w:type="spellEnd"/>
      <w:r>
        <w:rPr>
          <w:rFonts w:ascii="Arial" w:hAnsi="Arial" w:cs="Arial"/>
          <w:color w:val="000000"/>
        </w:rPr>
        <w:t>= 3.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Kчmax</w:t>
      </w:r>
      <w:proofErr w:type="spellEnd"/>
      <w:r>
        <w:rPr>
          <w:rFonts w:ascii="Arial" w:hAnsi="Arial" w:cs="Arial"/>
          <w:color w:val="000000"/>
        </w:rPr>
        <w:t xml:space="preserve"> = 1,4*4=5,6 - </w:t>
      </w:r>
      <w:proofErr w:type="spellStart"/>
      <w:r>
        <w:rPr>
          <w:rFonts w:ascii="Arial" w:hAnsi="Arial" w:cs="Arial"/>
          <w:color w:val="000000"/>
        </w:rPr>
        <w:t>с.Медовка</w:t>
      </w:r>
      <w:proofErr w:type="spellEnd"/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Kчmax</w:t>
      </w:r>
      <w:proofErr w:type="spellEnd"/>
      <w:r>
        <w:rPr>
          <w:rFonts w:ascii="Arial" w:hAnsi="Arial" w:cs="Arial"/>
          <w:color w:val="000000"/>
        </w:rPr>
        <w:t xml:space="preserve"> = 1,4*4,5=6,3 - </w:t>
      </w:r>
      <w:proofErr w:type="spellStart"/>
      <w:r>
        <w:rPr>
          <w:rFonts w:ascii="Arial" w:hAnsi="Arial" w:cs="Arial"/>
          <w:color w:val="000000"/>
        </w:rPr>
        <w:t>д.Бочиновка</w:t>
      </w:r>
      <w:proofErr w:type="spellEnd"/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Kчmax</w:t>
      </w:r>
      <w:proofErr w:type="spellEnd"/>
      <w:r>
        <w:rPr>
          <w:rFonts w:ascii="Arial" w:hAnsi="Arial" w:cs="Arial"/>
          <w:color w:val="000000"/>
        </w:rPr>
        <w:t xml:space="preserve"> = 1,4*3=4,2- </w:t>
      </w:r>
      <w:proofErr w:type="spellStart"/>
      <w:r>
        <w:rPr>
          <w:rFonts w:ascii="Arial" w:hAnsi="Arial" w:cs="Arial"/>
          <w:color w:val="000000"/>
        </w:rPr>
        <w:t>с.Пригородка</w:t>
      </w:r>
      <w:proofErr w:type="spellEnd"/>
    </w:p>
    <w:p w:rsidR="008C2D80" w:rsidRPr="008C2D80" w:rsidRDefault="008C2D80" w:rsidP="008C2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14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65"/>
        <w:gridCol w:w="879"/>
        <w:gridCol w:w="1733"/>
        <w:gridCol w:w="2249"/>
        <w:gridCol w:w="2263"/>
      </w:tblGrid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ВЗУ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Дебит,м</w:t>
            </w:r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Водопотребление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qчmax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м3/ч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 мощности, м3/ч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с.Медовка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37,12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д.Бочиновка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39,73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с.Пригородка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3+4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50,3+30,7= =81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75,42</w:t>
            </w:r>
          </w:p>
        </w:tc>
      </w:tr>
    </w:tbl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3.6 Прогнозные балансы потребления питьевой воды на расчетный срок.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Согласно генеральному плану сельского поселения </w:t>
      </w:r>
      <w:proofErr w:type="spellStart"/>
      <w:r>
        <w:rPr>
          <w:rFonts w:ascii="Arial" w:hAnsi="Arial" w:cs="Arial"/>
          <w:color w:val="000000"/>
        </w:rPr>
        <w:t>Пригородний</w:t>
      </w:r>
      <w:proofErr w:type="spellEnd"/>
      <w:r>
        <w:rPr>
          <w:rFonts w:ascii="Arial" w:hAnsi="Arial" w:cs="Arial"/>
          <w:color w:val="000000"/>
        </w:rPr>
        <w:t xml:space="preserve"> сельсовет численность населения на расчетный срок (до 2030г.) составит: в с. </w:t>
      </w:r>
      <w:proofErr w:type="spellStart"/>
      <w:r>
        <w:rPr>
          <w:rFonts w:ascii="Arial" w:hAnsi="Arial" w:cs="Arial"/>
          <w:color w:val="000000"/>
        </w:rPr>
        <w:t>Пригородка</w:t>
      </w:r>
      <w:proofErr w:type="spellEnd"/>
      <w:r>
        <w:rPr>
          <w:rFonts w:ascii="Arial" w:hAnsi="Arial" w:cs="Arial"/>
          <w:color w:val="000000"/>
        </w:rPr>
        <w:t xml:space="preserve"> - 3021 человек, в с. </w:t>
      </w:r>
      <w:proofErr w:type="spellStart"/>
      <w:r>
        <w:rPr>
          <w:rFonts w:ascii="Arial" w:hAnsi="Arial" w:cs="Arial"/>
          <w:color w:val="000000"/>
        </w:rPr>
        <w:t>Медовка</w:t>
      </w:r>
      <w:proofErr w:type="spellEnd"/>
      <w:r>
        <w:rPr>
          <w:rFonts w:ascii="Arial" w:hAnsi="Arial" w:cs="Arial"/>
          <w:color w:val="000000"/>
        </w:rPr>
        <w:t xml:space="preserve"> - 299 человек, в </w:t>
      </w:r>
      <w:proofErr w:type="spellStart"/>
      <w:r>
        <w:rPr>
          <w:rFonts w:ascii="Arial" w:hAnsi="Arial" w:cs="Arial"/>
          <w:color w:val="000000"/>
        </w:rPr>
        <w:t>д.Бочиновка</w:t>
      </w:r>
      <w:proofErr w:type="spellEnd"/>
      <w:r>
        <w:rPr>
          <w:rFonts w:ascii="Arial" w:hAnsi="Arial" w:cs="Arial"/>
          <w:color w:val="000000"/>
        </w:rPr>
        <w:t xml:space="preserve"> - 585 человека, в </w:t>
      </w:r>
      <w:proofErr w:type="spellStart"/>
      <w:r>
        <w:rPr>
          <w:rFonts w:ascii="Arial" w:hAnsi="Arial" w:cs="Arial"/>
          <w:color w:val="000000"/>
        </w:rPr>
        <w:t>с.Стрелецкие</w:t>
      </w:r>
      <w:proofErr w:type="spellEnd"/>
      <w:r>
        <w:rPr>
          <w:rFonts w:ascii="Arial" w:hAnsi="Arial" w:cs="Arial"/>
          <w:color w:val="000000"/>
        </w:rPr>
        <w:t xml:space="preserve"> Хутора - 1268 человек, в с. </w:t>
      </w:r>
      <w:proofErr w:type="spellStart"/>
      <w:r>
        <w:rPr>
          <w:rFonts w:ascii="Arial" w:hAnsi="Arial" w:cs="Arial"/>
          <w:color w:val="000000"/>
        </w:rPr>
        <w:t>Песковатка</w:t>
      </w:r>
      <w:proofErr w:type="spellEnd"/>
      <w:r>
        <w:rPr>
          <w:rFonts w:ascii="Arial" w:hAnsi="Arial" w:cs="Arial"/>
          <w:color w:val="000000"/>
        </w:rPr>
        <w:t xml:space="preserve"> - Боярская - 138 человек, в с. </w:t>
      </w:r>
      <w:proofErr w:type="spellStart"/>
      <w:r>
        <w:rPr>
          <w:rFonts w:ascii="Arial" w:hAnsi="Arial" w:cs="Arial"/>
          <w:color w:val="000000"/>
        </w:rPr>
        <w:t>Песковатка</w:t>
      </w:r>
      <w:proofErr w:type="spellEnd"/>
      <w:r>
        <w:rPr>
          <w:rFonts w:ascii="Arial" w:hAnsi="Arial" w:cs="Arial"/>
          <w:color w:val="000000"/>
        </w:rPr>
        <w:t xml:space="preserve"> - Казачья - 115 человек, в </w:t>
      </w:r>
      <w:proofErr w:type="spellStart"/>
      <w:r>
        <w:rPr>
          <w:rFonts w:ascii="Arial" w:hAnsi="Arial" w:cs="Arial"/>
          <w:color w:val="000000"/>
        </w:rPr>
        <w:t>ст.Беляево</w:t>
      </w:r>
      <w:proofErr w:type="spellEnd"/>
      <w:r>
        <w:rPr>
          <w:rFonts w:ascii="Arial" w:hAnsi="Arial" w:cs="Arial"/>
          <w:color w:val="000000"/>
        </w:rPr>
        <w:t xml:space="preserve"> - 70 человек.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основу определения расходов воды населением положено следующее условие: с </w:t>
      </w:r>
      <w:proofErr w:type="spellStart"/>
      <w:r>
        <w:rPr>
          <w:rFonts w:ascii="Arial" w:hAnsi="Arial" w:cs="Arial"/>
          <w:color w:val="000000"/>
        </w:rPr>
        <w:t>Пригородка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с.Медовка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д.Бочиновка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с.Стрелецкие</w:t>
      </w:r>
      <w:proofErr w:type="spellEnd"/>
      <w:r>
        <w:rPr>
          <w:rFonts w:ascii="Arial" w:hAnsi="Arial" w:cs="Arial"/>
          <w:color w:val="000000"/>
        </w:rPr>
        <w:t xml:space="preserve"> хутора, </w:t>
      </w:r>
      <w:proofErr w:type="spellStart"/>
      <w:r>
        <w:rPr>
          <w:rFonts w:ascii="Arial" w:hAnsi="Arial" w:cs="Arial"/>
          <w:color w:val="000000"/>
        </w:rPr>
        <w:t>с.Песковатка</w:t>
      </w:r>
      <w:proofErr w:type="spellEnd"/>
      <w:r>
        <w:rPr>
          <w:rFonts w:ascii="Arial" w:hAnsi="Arial" w:cs="Arial"/>
          <w:color w:val="000000"/>
        </w:rPr>
        <w:t xml:space="preserve"> - Боярская, </w:t>
      </w:r>
      <w:proofErr w:type="spellStart"/>
      <w:r>
        <w:rPr>
          <w:rFonts w:ascii="Arial" w:hAnsi="Arial" w:cs="Arial"/>
          <w:color w:val="000000"/>
        </w:rPr>
        <w:t>с.Песковатка</w:t>
      </w:r>
      <w:proofErr w:type="spellEnd"/>
      <w:r>
        <w:rPr>
          <w:rFonts w:ascii="Arial" w:hAnsi="Arial" w:cs="Arial"/>
          <w:color w:val="000000"/>
        </w:rPr>
        <w:t xml:space="preserve"> - Казачья, </w:t>
      </w:r>
      <w:proofErr w:type="spellStart"/>
      <w:r>
        <w:rPr>
          <w:rFonts w:ascii="Arial" w:hAnsi="Arial" w:cs="Arial"/>
          <w:color w:val="000000"/>
        </w:rPr>
        <w:t>ст.Беляево</w:t>
      </w:r>
      <w:proofErr w:type="spellEnd"/>
      <w:r>
        <w:rPr>
          <w:rFonts w:ascii="Arial" w:hAnsi="Arial" w:cs="Arial"/>
          <w:color w:val="000000"/>
        </w:rPr>
        <w:t xml:space="preserve"> подключаются к централизованному водопроводу. Новая и существующая застройки принимаются с условием оборудования жилых зданий внутридомовым водопроводом с ваннами и местными водонагревателями.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Удельное водопотребление принимается равным 230 л/</w:t>
      </w:r>
      <w:proofErr w:type="spellStart"/>
      <w:r>
        <w:rPr>
          <w:rFonts w:ascii="Arial" w:hAnsi="Arial" w:cs="Arial"/>
          <w:color w:val="000000"/>
        </w:rPr>
        <w:t>сут</w:t>
      </w:r>
      <w:proofErr w:type="spellEnd"/>
      <w:r>
        <w:rPr>
          <w:rFonts w:ascii="Arial" w:hAnsi="Arial" w:cs="Arial"/>
          <w:color w:val="000000"/>
        </w:rPr>
        <w:t>. чел. согласно СП 31.13330.2012 "Водоснабжение. Наружные сети и сооружения. Актуализированная редакция СНиП 2.04.02-84*".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Расход воды на нужды промпредприятий, с/х предприятий, местной промышленности и прочие расходы принят в размере 20% от расхода воды на нужды населения.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Расход воды на полив зеленых насаждений принят по норме - 50 л/</w:t>
      </w:r>
      <w:proofErr w:type="spellStart"/>
      <w:r>
        <w:rPr>
          <w:rFonts w:ascii="Arial" w:hAnsi="Arial" w:cs="Arial"/>
          <w:color w:val="000000"/>
        </w:rPr>
        <w:t>сут</w:t>
      </w:r>
      <w:proofErr w:type="spellEnd"/>
      <w:r>
        <w:rPr>
          <w:rFonts w:ascii="Arial" w:hAnsi="Arial" w:cs="Arial"/>
          <w:color w:val="000000"/>
        </w:rPr>
        <w:t>. чел.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Количество поливок - 1.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Неучтенные расходы определены в размере 10% от расхода воды на нужды населения.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Коэффициент суточной неравномерности принят </w:t>
      </w:r>
      <w:proofErr w:type="spellStart"/>
      <w:r>
        <w:rPr>
          <w:rFonts w:ascii="Arial" w:hAnsi="Arial" w:cs="Arial"/>
          <w:color w:val="000000"/>
        </w:rPr>
        <w:t>Kсут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max</w:t>
      </w:r>
      <w:proofErr w:type="spellEnd"/>
      <w:r>
        <w:rPr>
          <w:rFonts w:ascii="Arial" w:hAnsi="Arial" w:cs="Arial"/>
          <w:color w:val="000000"/>
        </w:rPr>
        <w:t xml:space="preserve"> = 1,2.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Коэффициент часовой неравномерности водопотребления рассчитан по </w:t>
      </w:r>
      <w:proofErr w:type="gramStart"/>
      <w:r>
        <w:rPr>
          <w:rFonts w:ascii="Arial" w:hAnsi="Arial" w:cs="Arial"/>
          <w:color w:val="000000"/>
        </w:rPr>
        <w:t>формуле :</w:t>
      </w:r>
      <w:proofErr w:type="gramEnd"/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Kчmax</w:t>
      </w:r>
      <w:proofErr w:type="spellEnd"/>
      <w:r>
        <w:rPr>
          <w:rFonts w:ascii="Arial" w:hAnsi="Arial" w:cs="Arial"/>
          <w:color w:val="000000"/>
        </w:rPr>
        <w:t xml:space="preserve"> = α</w:t>
      </w:r>
      <w:proofErr w:type="spellStart"/>
      <w:r>
        <w:rPr>
          <w:rFonts w:ascii="Arial" w:hAnsi="Arial" w:cs="Arial"/>
          <w:color w:val="000000"/>
        </w:rPr>
        <w:t>max</w:t>
      </w:r>
      <w:proofErr w:type="spellEnd"/>
      <w:r>
        <w:rPr>
          <w:rFonts w:ascii="Arial" w:hAnsi="Arial" w:cs="Arial"/>
          <w:color w:val="000000"/>
        </w:rPr>
        <w:t>* β</w:t>
      </w:r>
      <w:proofErr w:type="spellStart"/>
      <w:r>
        <w:rPr>
          <w:rFonts w:ascii="Arial" w:hAnsi="Arial" w:cs="Arial"/>
          <w:color w:val="000000"/>
        </w:rPr>
        <w:t>max</w:t>
      </w:r>
      <w:proofErr w:type="spellEnd"/>
      <w:r>
        <w:rPr>
          <w:rFonts w:ascii="Arial" w:hAnsi="Arial" w:cs="Arial"/>
          <w:color w:val="000000"/>
        </w:rPr>
        <w:t>,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где α</w:t>
      </w:r>
      <w:proofErr w:type="spellStart"/>
      <w:r>
        <w:rPr>
          <w:rFonts w:ascii="Arial" w:hAnsi="Arial" w:cs="Arial"/>
          <w:color w:val="000000"/>
        </w:rPr>
        <w:t>max</w:t>
      </w:r>
      <w:proofErr w:type="spellEnd"/>
      <w:r>
        <w:rPr>
          <w:rFonts w:ascii="Arial" w:hAnsi="Arial" w:cs="Arial"/>
          <w:color w:val="000000"/>
        </w:rPr>
        <w:t xml:space="preserve"> - коэффициент, учитывающий степень благоустройства зданий, режим работы предприятий и другие местные условия, принят α</w:t>
      </w:r>
      <w:proofErr w:type="spellStart"/>
      <w:r>
        <w:rPr>
          <w:rFonts w:ascii="Arial" w:hAnsi="Arial" w:cs="Arial"/>
          <w:color w:val="000000"/>
        </w:rPr>
        <w:t>max</w:t>
      </w:r>
      <w:proofErr w:type="spellEnd"/>
      <w:r>
        <w:rPr>
          <w:rFonts w:ascii="Arial" w:hAnsi="Arial" w:cs="Arial"/>
          <w:color w:val="000000"/>
        </w:rPr>
        <w:t>=1,4;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β</w:t>
      </w:r>
      <w:proofErr w:type="spellStart"/>
      <w:r>
        <w:rPr>
          <w:rFonts w:ascii="Arial" w:hAnsi="Arial" w:cs="Arial"/>
          <w:color w:val="000000"/>
        </w:rPr>
        <w:t>max</w:t>
      </w:r>
      <w:proofErr w:type="spellEnd"/>
      <w:r>
        <w:rPr>
          <w:rFonts w:ascii="Arial" w:hAnsi="Arial" w:cs="Arial"/>
          <w:color w:val="000000"/>
        </w:rPr>
        <w:t xml:space="preserve"> - коэффициент, учитывающий число жителей в населенном пункте, принимаемый по таблице 2 СП </w:t>
      </w:r>
      <w:proofErr w:type="gramStart"/>
      <w:r>
        <w:rPr>
          <w:rFonts w:ascii="Arial" w:hAnsi="Arial" w:cs="Arial"/>
          <w:color w:val="000000"/>
        </w:rPr>
        <w:t>31.13330.2012 :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с.Медовка</w:t>
      </w:r>
      <w:proofErr w:type="spellEnd"/>
      <w:r>
        <w:rPr>
          <w:rFonts w:ascii="Arial" w:hAnsi="Arial" w:cs="Arial"/>
          <w:color w:val="000000"/>
        </w:rPr>
        <w:t xml:space="preserve"> - β</w:t>
      </w:r>
      <w:proofErr w:type="spellStart"/>
      <w:r>
        <w:rPr>
          <w:rFonts w:ascii="Arial" w:hAnsi="Arial" w:cs="Arial"/>
          <w:color w:val="000000"/>
        </w:rPr>
        <w:t>max</w:t>
      </w:r>
      <w:proofErr w:type="spellEnd"/>
      <w:r>
        <w:rPr>
          <w:rFonts w:ascii="Arial" w:hAnsi="Arial" w:cs="Arial"/>
          <w:color w:val="000000"/>
        </w:rPr>
        <w:t xml:space="preserve">= 2,5; </w:t>
      </w:r>
      <w:proofErr w:type="spellStart"/>
      <w:r>
        <w:rPr>
          <w:rFonts w:ascii="Arial" w:hAnsi="Arial" w:cs="Arial"/>
          <w:color w:val="000000"/>
        </w:rPr>
        <w:t>д.Бочиновка</w:t>
      </w:r>
      <w:proofErr w:type="spellEnd"/>
      <w:r>
        <w:rPr>
          <w:rFonts w:ascii="Arial" w:hAnsi="Arial" w:cs="Arial"/>
          <w:color w:val="000000"/>
        </w:rPr>
        <w:t xml:space="preserve"> - β</w:t>
      </w:r>
      <w:proofErr w:type="spellStart"/>
      <w:r>
        <w:rPr>
          <w:rFonts w:ascii="Arial" w:hAnsi="Arial" w:cs="Arial"/>
          <w:color w:val="000000"/>
        </w:rPr>
        <w:t>max</w:t>
      </w:r>
      <w:proofErr w:type="spellEnd"/>
      <w:r>
        <w:rPr>
          <w:rFonts w:ascii="Arial" w:hAnsi="Arial" w:cs="Arial"/>
          <w:color w:val="000000"/>
        </w:rPr>
        <w:t xml:space="preserve">= 2,2; </w:t>
      </w:r>
      <w:proofErr w:type="spellStart"/>
      <w:r>
        <w:rPr>
          <w:rFonts w:ascii="Arial" w:hAnsi="Arial" w:cs="Arial"/>
          <w:color w:val="000000"/>
        </w:rPr>
        <w:t>с.Пригородка</w:t>
      </w:r>
      <w:proofErr w:type="spellEnd"/>
      <w:r>
        <w:rPr>
          <w:rFonts w:ascii="Arial" w:hAnsi="Arial" w:cs="Arial"/>
          <w:color w:val="000000"/>
        </w:rPr>
        <w:t xml:space="preserve"> - β</w:t>
      </w:r>
      <w:proofErr w:type="spellStart"/>
      <w:r>
        <w:rPr>
          <w:rFonts w:ascii="Arial" w:hAnsi="Arial" w:cs="Arial"/>
          <w:color w:val="000000"/>
        </w:rPr>
        <w:t>max</w:t>
      </w:r>
      <w:proofErr w:type="spellEnd"/>
      <w:r>
        <w:rPr>
          <w:rFonts w:ascii="Arial" w:hAnsi="Arial" w:cs="Arial"/>
          <w:color w:val="000000"/>
        </w:rPr>
        <w:t>= 1,5; с. Стрелецкие Хутора - β</w:t>
      </w:r>
      <w:proofErr w:type="spellStart"/>
      <w:r>
        <w:rPr>
          <w:rFonts w:ascii="Arial" w:hAnsi="Arial" w:cs="Arial"/>
          <w:color w:val="000000"/>
        </w:rPr>
        <w:t>max</w:t>
      </w:r>
      <w:proofErr w:type="spellEnd"/>
      <w:r>
        <w:rPr>
          <w:rFonts w:ascii="Arial" w:hAnsi="Arial" w:cs="Arial"/>
          <w:color w:val="000000"/>
        </w:rPr>
        <w:t xml:space="preserve">= 1,8; с. </w:t>
      </w:r>
      <w:proofErr w:type="spellStart"/>
      <w:r>
        <w:rPr>
          <w:rFonts w:ascii="Arial" w:hAnsi="Arial" w:cs="Arial"/>
          <w:color w:val="000000"/>
        </w:rPr>
        <w:t>Песковатка</w:t>
      </w:r>
      <w:proofErr w:type="spellEnd"/>
      <w:r>
        <w:rPr>
          <w:rFonts w:ascii="Arial" w:hAnsi="Arial" w:cs="Arial"/>
          <w:color w:val="000000"/>
        </w:rPr>
        <w:t>-Казачья - β</w:t>
      </w:r>
      <w:proofErr w:type="spellStart"/>
      <w:r>
        <w:rPr>
          <w:rFonts w:ascii="Arial" w:hAnsi="Arial" w:cs="Arial"/>
          <w:color w:val="000000"/>
        </w:rPr>
        <w:t>max</w:t>
      </w:r>
      <w:proofErr w:type="spellEnd"/>
      <w:r>
        <w:rPr>
          <w:rFonts w:ascii="Arial" w:hAnsi="Arial" w:cs="Arial"/>
          <w:color w:val="000000"/>
        </w:rPr>
        <w:t xml:space="preserve">= 3; с. </w:t>
      </w:r>
      <w:proofErr w:type="spellStart"/>
      <w:r>
        <w:rPr>
          <w:rFonts w:ascii="Arial" w:hAnsi="Arial" w:cs="Arial"/>
          <w:color w:val="000000"/>
        </w:rPr>
        <w:t>Песковатка</w:t>
      </w:r>
      <w:proofErr w:type="spellEnd"/>
      <w:r>
        <w:rPr>
          <w:rFonts w:ascii="Arial" w:hAnsi="Arial" w:cs="Arial"/>
          <w:color w:val="000000"/>
        </w:rPr>
        <w:t>-Боярская - β</w:t>
      </w:r>
      <w:proofErr w:type="spellStart"/>
      <w:r>
        <w:rPr>
          <w:rFonts w:ascii="Arial" w:hAnsi="Arial" w:cs="Arial"/>
          <w:color w:val="000000"/>
        </w:rPr>
        <w:t>max</w:t>
      </w:r>
      <w:proofErr w:type="spellEnd"/>
      <w:r>
        <w:rPr>
          <w:rFonts w:ascii="Arial" w:hAnsi="Arial" w:cs="Arial"/>
          <w:color w:val="000000"/>
        </w:rPr>
        <w:t xml:space="preserve">= 4; </w:t>
      </w:r>
      <w:proofErr w:type="spellStart"/>
      <w:r>
        <w:rPr>
          <w:rFonts w:ascii="Arial" w:hAnsi="Arial" w:cs="Arial"/>
          <w:color w:val="000000"/>
        </w:rPr>
        <w:t>ст.Беляево</w:t>
      </w:r>
      <w:proofErr w:type="spellEnd"/>
      <w:r>
        <w:rPr>
          <w:rFonts w:ascii="Arial" w:hAnsi="Arial" w:cs="Arial"/>
          <w:color w:val="000000"/>
        </w:rPr>
        <w:t>- β</w:t>
      </w:r>
      <w:proofErr w:type="spellStart"/>
      <w:r>
        <w:rPr>
          <w:rFonts w:ascii="Arial" w:hAnsi="Arial" w:cs="Arial"/>
          <w:color w:val="000000"/>
        </w:rPr>
        <w:t>max</w:t>
      </w:r>
      <w:proofErr w:type="spellEnd"/>
      <w:r>
        <w:rPr>
          <w:rFonts w:ascii="Arial" w:hAnsi="Arial" w:cs="Arial"/>
          <w:color w:val="000000"/>
        </w:rPr>
        <w:t>= 4,5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Kчmax</w:t>
      </w:r>
      <w:proofErr w:type="spellEnd"/>
      <w:r>
        <w:rPr>
          <w:rFonts w:ascii="Arial" w:hAnsi="Arial" w:cs="Arial"/>
          <w:color w:val="000000"/>
        </w:rPr>
        <w:t xml:space="preserve"> = 1,4*2,5=3,5 - </w:t>
      </w:r>
      <w:proofErr w:type="spellStart"/>
      <w:r>
        <w:rPr>
          <w:rFonts w:ascii="Arial" w:hAnsi="Arial" w:cs="Arial"/>
          <w:color w:val="000000"/>
        </w:rPr>
        <w:t>с.Медовка</w:t>
      </w:r>
      <w:proofErr w:type="spellEnd"/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Kчmax</w:t>
      </w:r>
      <w:proofErr w:type="spellEnd"/>
      <w:r>
        <w:rPr>
          <w:rFonts w:ascii="Arial" w:hAnsi="Arial" w:cs="Arial"/>
          <w:color w:val="000000"/>
        </w:rPr>
        <w:t xml:space="preserve"> = 1,4*2,2=3,08 - </w:t>
      </w:r>
      <w:proofErr w:type="spellStart"/>
      <w:r>
        <w:rPr>
          <w:rFonts w:ascii="Arial" w:hAnsi="Arial" w:cs="Arial"/>
          <w:color w:val="000000"/>
        </w:rPr>
        <w:t>д.Бочиновка</w:t>
      </w:r>
      <w:proofErr w:type="spellEnd"/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Kчmax</w:t>
      </w:r>
      <w:proofErr w:type="spellEnd"/>
      <w:r>
        <w:rPr>
          <w:rFonts w:ascii="Arial" w:hAnsi="Arial" w:cs="Arial"/>
          <w:color w:val="000000"/>
        </w:rPr>
        <w:t xml:space="preserve"> = 1,4*1,5=2,1 - </w:t>
      </w:r>
      <w:proofErr w:type="spellStart"/>
      <w:r>
        <w:rPr>
          <w:rFonts w:ascii="Arial" w:hAnsi="Arial" w:cs="Arial"/>
          <w:color w:val="000000"/>
        </w:rPr>
        <w:t>с.Пригородка</w:t>
      </w:r>
      <w:proofErr w:type="spellEnd"/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lastRenderedPageBreak/>
        <w:t>Kчmax</w:t>
      </w:r>
      <w:proofErr w:type="spellEnd"/>
      <w:r>
        <w:rPr>
          <w:rFonts w:ascii="Arial" w:hAnsi="Arial" w:cs="Arial"/>
          <w:color w:val="000000"/>
        </w:rPr>
        <w:t xml:space="preserve"> = 1,4*1,8=2,52 - </w:t>
      </w:r>
      <w:proofErr w:type="spellStart"/>
      <w:r>
        <w:rPr>
          <w:rFonts w:ascii="Arial" w:hAnsi="Arial" w:cs="Arial"/>
          <w:color w:val="000000"/>
        </w:rPr>
        <w:t>с.Стрелецкие</w:t>
      </w:r>
      <w:proofErr w:type="spellEnd"/>
      <w:r>
        <w:rPr>
          <w:rFonts w:ascii="Arial" w:hAnsi="Arial" w:cs="Arial"/>
          <w:color w:val="000000"/>
        </w:rPr>
        <w:t xml:space="preserve"> Хутора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Kчmax</w:t>
      </w:r>
      <w:proofErr w:type="spellEnd"/>
      <w:r>
        <w:rPr>
          <w:rFonts w:ascii="Arial" w:hAnsi="Arial" w:cs="Arial"/>
          <w:color w:val="000000"/>
        </w:rPr>
        <w:t xml:space="preserve"> = 1,4*3=4,2 - </w:t>
      </w:r>
      <w:proofErr w:type="spellStart"/>
      <w:r>
        <w:rPr>
          <w:rFonts w:ascii="Arial" w:hAnsi="Arial" w:cs="Arial"/>
          <w:color w:val="000000"/>
        </w:rPr>
        <w:t>с.Песковатка</w:t>
      </w:r>
      <w:proofErr w:type="spellEnd"/>
      <w:r>
        <w:rPr>
          <w:rFonts w:ascii="Arial" w:hAnsi="Arial" w:cs="Arial"/>
          <w:color w:val="000000"/>
        </w:rPr>
        <w:t>-Казачья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Kчmax</w:t>
      </w:r>
      <w:proofErr w:type="spellEnd"/>
      <w:r>
        <w:rPr>
          <w:rFonts w:ascii="Arial" w:hAnsi="Arial" w:cs="Arial"/>
          <w:color w:val="000000"/>
        </w:rPr>
        <w:t xml:space="preserve"> = 1,4*4=5,6 - </w:t>
      </w:r>
      <w:proofErr w:type="spellStart"/>
      <w:r>
        <w:rPr>
          <w:rFonts w:ascii="Arial" w:hAnsi="Arial" w:cs="Arial"/>
          <w:color w:val="000000"/>
        </w:rPr>
        <w:t>с.Песковатка</w:t>
      </w:r>
      <w:proofErr w:type="spellEnd"/>
      <w:r>
        <w:rPr>
          <w:rFonts w:ascii="Arial" w:hAnsi="Arial" w:cs="Arial"/>
          <w:color w:val="000000"/>
        </w:rPr>
        <w:t>-Боярская</w:t>
      </w:r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Kчmax</w:t>
      </w:r>
      <w:proofErr w:type="spellEnd"/>
      <w:r>
        <w:rPr>
          <w:rFonts w:ascii="Arial" w:hAnsi="Arial" w:cs="Arial"/>
          <w:color w:val="000000"/>
        </w:rPr>
        <w:t xml:space="preserve"> = 1,4*4,5=6,3 - </w:t>
      </w:r>
      <w:proofErr w:type="spellStart"/>
      <w:r>
        <w:rPr>
          <w:rFonts w:ascii="Arial" w:hAnsi="Arial" w:cs="Arial"/>
          <w:color w:val="000000"/>
        </w:rPr>
        <w:t>ст.Беляево</w:t>
      </w:r>
      <w:proofErr w:type="spellEnd"/>
    </w:p>
    <w:p w:rsidR="008C2D80" w:rsidRDefault="008C2D80" w:rsidP="008C2D8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Расчеты сведены в таблицы 15 и 16.</w:t>
      </w:r>
    </w:p>
    <w:p w:rsidR="008C2D80" w:rsidRPr="008C2D80" w:rsidRDefault="008C2D80" w:rsidP="008C2D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асход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воды на хозяйственно-питьевые нужды населения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2D80" w:rsidRPr="008C2D80" w:rsidRDefault="008C2D80" w:rsidP="008C2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Таблица 15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4"/>
        <w:gridCol w:w="1784"/>
        <w:gridCol w:w="1443"/>
        <w:gridCol w:w="1783"/>
        <w:gridCol w:w="1995"/>
        <w:gridCol w:w="1650"/>
      </w:tblGrid>
      <w:tr w:rsidR="008C2D80" w:rsidRPr="008C2D80" w:rsidTr="008C2D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Население,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Норма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водопотребле-ния</w:t>
            </w:r>
            <w:proofErr w:type="spellEnd"/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л/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чел.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 воды, м3/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8C2D80" w:rsidRPr="008C2D80" w:rsidTr="008C2D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8C2D80" w:rsidRPr="008C2D80" w:rsidTr="008C2D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Среднесуточный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Максимально - суточный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 = 1,2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Население: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Пригородка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883.2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110.4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Бочиновка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177.6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Стрелецкие хутора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469.2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Боярская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33.1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Казачья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68.2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ст.. Беляево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24.8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Поливочные нужды: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Пригородка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160.0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20.0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Бочиновка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32.0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Стрелецкие хутора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85.0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Боярская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6.0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Казачья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12.4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ст.. Беляево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Пригородка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1043.2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130.4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Бочиновка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209.6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Стрелецкие хутора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554.2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Боярская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39.1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Казачья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80.6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Беляево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29.8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2086.9</w:t>
            </w:r>
          </w:p>
        </w:tc>
      </w:tr>
    </w:tbl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2D80" w:rsidRPr="008C2D80" w:rsidRDefault="008C2D80" w:rsidP="008C2D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Суммарные расходы воды питьевого качества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2D80" w:rsidRPr="008C2D80" w:rsidRDefault="008C2D80" w:rsidP="008C2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№ 16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39"/>
        <w:gridCol w:w="1559"/>
        <w:gridCol w:w="1928"/>
        <w:gridCol w:w="1243"/>
        <w:gridCol w:w="1274"/>
        <w:gridCol w:w="1246"/>
      </w:tblGrid>
      <w:tr w:rsidR="008C2D80" w:rsidRPr="008C2D80" w:rsidTr="008C2D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потребителя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Расчетный срок</w:t>
            </w:r>
          </w:p>
        </w:tc>
      </w:tr>
      <w:tr w:rsidR="008C2D80" w:rsidRPr="008C2D80" w:rsidTr="008C2D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Среднесут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расход воды, м3/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Максимально-суточный расход воды, м3/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Средне-часовой</w:t>
            </w:r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 воды, м3/ч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Годовой расход воды,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м3/ч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Макси-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мально</w:t>
            </w:r>
            <w:proofErr w:type="spellEnd"/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-часовой расход воды м3/ч</w:t>
            </w:r>
          </w:p>
        </w:tc>
      </w:tr>
      <w:tr w:rsidR="008C2D80" w:rsidRPr="008C2D80" w:rsidTr="008C2D8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Население: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Пригородка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Бочиновка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Стрелецкие хутора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Боярская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Казачья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Беляево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Промышленные предприятия (20%):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Пригородка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Бочиновка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Стрелецкие хутора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Боярская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Казачья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Беляево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Поливочные нужды: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Пригородка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Бочиновка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с. Стрелецкие хутора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Боярская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Казачья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Беляево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Неучтенные расходы 10%: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Пригородка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Бочиновка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Стрелецкие хутора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Боярская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Казачья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Беляево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Пригородка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1307.9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407,632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111.2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50,954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24.4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Бочиновка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20.0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Стрелецкие хутора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216,555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66.7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Боярская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11.4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Казачья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17.8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Беляево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7.9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813986,5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259.4</w:t>
            </w:r>
          </w:p>
        </w:tc>
      </w:tr>
    </w:tbl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 воды на пожаротушение.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 воды на пожаротушение принимается в соответствии с СНиП 2.04.02-84 "Водоснабжение. Наружные сети и сооружения".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Расчетный расход на наружное пожаротушение в с.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Медовка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д.Бочиновка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с.Песковатка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Боярская,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с.Песковатка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Казачья,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ст.Беляево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- 5 л/с, в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с.Пригородка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с.Стрелецкие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Хутора - 10 л/с.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3-х часовой противопожарный запас для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с.Медовка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д.Бочиновка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с.Песковатка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Боярская,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с.Песковатка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Казачья,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ст.Беляево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составляет: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Qпож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= 5 * 3,6 * 3 = 54 м3.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3-х часовой противопожарный запас для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с.Пригородка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с.Стрелецкие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Хутора составляет: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Qпож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=10 * 3,6 * 3 = 108 м3.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Пожаротушение сёл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Медовка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Бочиновка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Песковатка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Боярская,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Стрелецкие хутора предусматривается из естественных водоемов, к которым обеспечивается свободный подъезд пожарных машин. Пожаротушение с.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Песковатка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Казачья,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ст.Беляево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предусматривается из пожарных резервуаров.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 Сведения о фактическом и ожидаемом потреблении питьевой воды (годовое, среднесуточное, максимальное суточное)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Фактическое потребление воды принято согласно п.3.2 настоящего документа, ожидаемое - согласно п.3.6.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8C2D80" w:rsidRPr="008C2D80" w:rsidRDefault="008C2D80" w:rsidP="008C2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17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2"/>
        <w:gridCol w:w="890"/>
        <w:gridCol w:w="1019"/>
        <w:gridCol w:w="955"/>
        <w:gridCol w:w="1093"/>
        <w:gridCol w:w="1006"/>
        <w:gridCol w:w="1144"/>
      </w:tblGrid>
      <w:tr w:rsidR="008C2D80" w:rsidRPr="008C2D80" w:rsidTr="008C2D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Qср.сут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м3/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Qmax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м3/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</w:t>
            </w:r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 м3/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8C2D80" w:rsidRPr="008C2D80" w:rsidTr="008C2D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ожид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ожид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ожид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с.Медовка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50,954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д.Бочиновка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81,906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с.Пригородка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407,632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с.Стрелецкие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Хутора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216,555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Боярская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15,294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Казачья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31,5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 Беляево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10,147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813,987</w:t>
            </w:r>
          </w:p>
        </w:tc>
      </w:tr>
    </w:tbl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 Описание территориальной структуры потребления горячей, питьевой, определяемая по отчетам организаций, осуществляющих водоснабжение, с разбивкой по технологическим зонам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Существующие технологические зоны: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технологическая зона №1 - от ВЗУ №1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с.Медовка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технологическая зона №2 - от ВЗУ №2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д.Бочиновка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технологическая зона №3 - от ВЗУ №3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с.Пригородка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(РОСХТ);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технологическая зона №4 - от ВЗУ №4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с.Пригородка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(с-з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Усманский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технологическая зона №5 - от водозабора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г.Усмань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с.Пригородка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ул. Елецкая,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ул.Мира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ул.Суворова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технологическая зона №6 - от водозабора ОАО "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УсманьХлеб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(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с.Пригородка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ул.Урожайная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Проектируемые технологические зоны: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технологическая зона №7 - от ВЗУ №5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с.Пригородка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(проектируемое строительство на северо-западе с.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(площадка 1.1));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технологическая зона №8 - от ВЗУ №6 и ВЗУ №7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с.Пригородка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ул.Совхозная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ул. Шолохова, 2-я Елецкая ул.,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ул.Зелёная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ул.Новая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ул.Луначарского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2-я Никольская ул.,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ул.Есенина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1-я Никольская ул.,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ул.Тургенева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ул.Пикуля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ул.Некрасова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ул.Добролюбова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в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с.Медовка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ул. Полевая;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д.Бочиновка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часть ул. Заречная, ул. Луговая);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технологическая зона №9 - от ВЗУ №8, №9, №10 с. Стрелецкие Хутора (существующее и проектируемое строительство (площадка 4.1));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технологическая зона №10 - от ВЗУ №11 с.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Песковатка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Казачья (существующее и проектируемое строительство (площадка 9.1));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технологическая зона №11 - от ВЗУ №12 и №13 с.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Песковатка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Боярская (существующая застройка);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технологическая зона №12 - от ВЗУ №14 ст. Беляево (существующая застройка).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с учетом данных о перспективном потреблении воды абонентами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мере строительства и ввода в эксплуатацию объектов общественно-делового назначения, промышленных и сельскохозяйственных предприятий, предусматриваемых генеральным планом поселения на расчетный </w:t>
      </w:r>
      <w:proofErr w:type="gram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,</w:t>
      </w:r>
      <w:proofErr w:type="gram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будет увеличиваться их доля в общем водопотреблении по сравнению с существующим распределением расходов воды.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3.10 Сведения о фактических и планируемых потерях питьевой воды при её транспортировке (годовые, среднесуточные значения)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данным МУП "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Усманскийводоканал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в настоящее время потери при транспортировки составляют от 14 до 22,6%. В целом по поселению год это составило: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Qгод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= 2,258 тыс.м3/ч;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Qсред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 6,17 м3/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проведением реконструкции имеющихся водопроводных и строительством новых водопроводных сетей, планируется увеличение потребления объема воды и снижение уровня потерь воды до 10%.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3.11 Перспективные балансы водоснабжения (общий - баланс подачи и реализации питьевой воды, территориальный - баланс подачи питьевой воды по технологическим зонам водоснабжения, структурный - баланс реализации питьевой воды по группам абонентов)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2D80" w:rsidRPr="008C2D80" w:rsidRDefault="008C2D80" w:rsidP="008C2D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баланс подачи и реализации питьевой воды.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2D80" w:rsidRPr="008C2D80" w:rsidRDefault="008C2D80" w:rsidP="008C2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Таблица 18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9"/>
        <w:gridCol w:w="1457"/>
        <w:gridCol w:w="1036"/>
        <w:gridCol w:w="1456"/>
        <w:gridCol w:w="969"/>
        <w:gridCol w:w="1456"/>
        <w:gridCol w:w="1036"/>
      </w:tblGrid>
      <w:tr w:rsidR="008C2D80" w:rsidRPr="008C2D80" w:rsidTr="008C2D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Qср.сут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м3/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Qmax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м3/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</w:t>
            </w:r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 м3/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8C2D80" w:rsidRPr="008C2D80" w:rsidTr="008C2D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подача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813,988</w:t>
            </w:r>
          </w:p>
        </w:tc>
      </w:tr>
    </w:tbl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2D80" w:rsidRPr="008C2D80" w:rsidRDefault="008C2D80" w:rsidP="008C2D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Территориальный баланс подачи питьевой воды по технологическим зонам водоснабжения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2D80" w:rsidRPr="008C2D80" w:rsidRDefault="008C2D80" w:rsidP="008C2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Таблица 19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9"/>
        <w:gridCol w:w="1457"/>
        <w:gridCol w:w="1036"/>
        <w:gridCol w:w="1456"/>
        <w:gridCol w:w="969"/>
        <w:gridCol w:w="1456"/>
        <w:gridCol w:w="1036"/>
      </w:tblGrid>
      <w:tr w:rsidR="008C2D80" w:rsidRPr="008C2D80" w:rsidTr="008C2D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Qср.сут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м3/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Qmax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м3/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</w:t>
            </w:r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 м3/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8C2D80" w:rsidRPr="008C2D80" w:rsidTr="008C2D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подача</w:t>
            </w:r>
          </w:p>
        </w:tc>
      </w:tr>
      <w:tr w:rsidR="008C2D80" w:rsidRPr="008C2D80" w:rsidTr="008C2D8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с.Медовка</w:t>
            </w:r>
            <w:proofErr w:type="spellEnd"/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47,596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50,954</w:t>
            </w:r>
          </w:p>
        </w:tc>
      </w:tr>
      <w:tr w:rsidR="008C2D80" w:rsidRPr="008C2D80" w:rsidTr="008C2D8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д.Бочиновка</w:t>
            </w:r>
            <w:proofErr w:type="spellEnd"/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81,906</w:t>
            </w:r>
          </w:p>
        </w:tc>
      </w:tr>
      <w:tr w:rsidR="008C2D80" w:rsidRPr="008C2D80" w:rsidTr="008C2D8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с.Пригородка</w:t>
            </w:r>
            <w:proofErr w:type="spellEnd"/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380,768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407,632</w:t>
            </w:r>
          </w:p>
        </w:tc>
      </w:tr>
      <w:tr w:rsidR="008C2D80" w:rsidRPr="008C2D80" w:rsidTr="008C2D8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с.Стрелецкие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Хутора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202,283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216,555</w:t>
            </w:r>
          </w:p>
        </w:tc>
      </w:tr>
      <w:tr w:rsidR="008C2D80" w:rsidRPr="008C2D80" w:rsidTr="008C2D8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Боярская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15,294</w:t>
            </w:r>
          </w:p>
        </w:tc>
      </w:tr>
      <w:tr w:rsidR="008C2D80" w:rsidRPr="008C2D80" w:rsidTr="008C2D8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Казачья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31,500</w:t>
            </w:r>
          </w:p>
        </w:tc>
      </w:tr>
      <w:tr w:rsidR="008C2D80" w:rsidRPr="008C2D80" w:rsidTr="008C2D8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Беляево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10,147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813,988</w:t>
            </w:r>
          </w:p>
        </w:tc>
      </w:tr>
    </w:tbl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2D80" w:rsidRPr="008C2D80" w:rsidRDefault="008C2D80" w:rsidP="008C2D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Структурный баланс реализации питьевой воды по группам абонентов.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8C2D80" w:rsidRPr="008C2D80" w:rsidRDefault="008C2D80" w:rsidP="008C2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Таблица 20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72"/>
        <w:gridCol w:w="1424"/>
        <w:gridCol w:w="1015"/>
        <w:gridCol w:w="1424"/>
        <w:gridCol w:w="1015"/>
        <w:gridCol w:w="1424"/>
        <w:gridCol w:w="1015"/>
      </w:tblGrid>
      <w:tr w:rsidR="008C2D80" w:rsidRPr="008C2D80" w:rsidTr="008C2D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Qср.сут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м3/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Qmax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м3/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</w:t>
            </w:r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 м3/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8C2D80" w:rsidRPr="008C2D80" w:rsidTr="008C2D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подача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1553,99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1868,16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537,317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567,14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Промышленные предприятия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113,444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Поливочные нужды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337,51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116,946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123,252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813,988</w:t>
            </w:r>
          </w:p>
        </w:tc>
      </w:tr>
    </w:tbl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3.12 Расчет требуемой мощности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водозаборныхсооружений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исходя из данных о перспективном потреблении питьевой воды и величины потерь питьевой воды при ее транспортировке с указанием требуемых объемов подачи и потребления питьевой воды, дефицита (резерва) мощностей по технологическим зонам с разбивкой по годам.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2D80" w:rsidRPr="008C2D80" w:rsidRDefault="008C2D80" w:rsidP="008C2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21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1"/>
        <w:gridCol w:w="666"/>
        <w:gridCol w:w="1653"/>
        <w:gridCol w:w="1448"/>
        <w:gridCol w:w="1164"/>
        <w:gridCol w:w="1367"/>
        <w:gridCol w:w="1690"/>
      </w:tblGrid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Техноло-гическая</w:t>
            </w:r>
            <w:proofErr w:type="spellEnd"/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ВЗУ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Сущ. водо-потреб-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ление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qmax..</w:t>
            </w:r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,м3/ч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Дебит сущ. скважин,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м3/ч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 (</w:t>
            </w: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дефи-цит</w:t>
            </w:r>
            <w:proofErr w:type="spellEnd"/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), мощности,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м3/ч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Требумаемая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мощность (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перпек-тивное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водо-потреб-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ление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),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qmax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м3/ч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(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сущ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с.Медовка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24,4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(сущ.)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д.Бочиновка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3, 4, 5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(сущ.)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с.Пригородка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(РОСХТ, с-з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Усманский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75,42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111,2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(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Пригородка</w:t>
            </w:r>
            <w:proofErr w:type="spellEnd"/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(площадка 1.1)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(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с.Пригородка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(сущ. ул. см. п.3.8)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 9, 10 (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Стрелецкие Хутора (</w:t>
            </w:r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сущ.</w:t>
            </w:r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площадка 4.1)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66,7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11, (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Казачья (</w:t>
            </w:r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сущ.</w:t>
            </w:r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площадка 9.1)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17,8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 13 (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Боярская (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сущ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застройка);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11,4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(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Беляево (сущ. застройка)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</w:tbl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3.13 Наименование организации, которая наделена статусом гарантирующей организации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распоряжению №283р от 26.04.2022г. "О наделении МУП "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Усманский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водоканал" статусом гарантирующей организации, осуществляющей холодное водоснабжение и водоотведение на территории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района", МУП "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Усманскийводоканал"наделен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статусом гарантирующей организации для централизованной системы водоснабжения в сельском поселении Пригородный сельсовет.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Предложения по строительству, реконструкции и модернизации объектов централизованных систем водоснабжения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 Перечень основных мероприятий по реализации схем водоснабжения с разбивкой по годам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нормальной работы системы водоснабжения сельского поселения Пригородный сельсовет планируется: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реконструировать существующие ВЗУ с проведением работ по восстановлению зданий и сооружений, замене оборудования, выработавшего нормативный срок эксплуатации, оснащении оборудования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энергоэффективными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технологиями, оборудование ВЗУ необходимыми приборами учета;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получить гидрогеологические заключения по площадкам, отведенным для размещения новых водозаборных узлов в зоне капитального строительства населенного пункта. Для соблюдения зоны санитарной охраны I пояса в соответствии с требованиями СП 31.13330.2012 "Актуализированная редакция СНиП 2.04.02-84* "Водоснабжение. Наружные сети и сооружения",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СанПин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2.1.4.1110-02 "Зоны санитарной охраны источников водоснабжения и водопровода хозяйственно-питьевого назначения" площадь каждого водозаборного узла принимается не менее 0,5 га;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Модернизация сетей наружного водоснабжения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селитебельной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зоны МУП "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Усманскийводоканал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расположенный на территории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района, Липецкой области по адресу: пос. РОСХТ, ул. Юбилейная протяженностью 155 м;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переложить изношенные сети, сети недостаточного диаметра и новые в местах, где это необходимо, обеспечив подключение всей жилой застройки.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установка приборов учета воды на существующих ВЗУ (4 шт.);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установка приборов учета воды у абонентов;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замена сущ. насосов на насосы с частотными преобразователями (2 шт.);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-организация ЗСО 1-го пояса для существующих ВЗУ (ВЗУ№ 3, 4).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реконструкция существующих ВЗУ;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строительство водопровода в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д.Бочиновка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(2,0 км);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перекладка изношенных сетей, сетей недостаточного диаметра в объеме 50% от существующих сетей;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разработка проектов организации зон санитарной охраны существующих ВЗУ;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проект разработки месторождения питьевой воды на площадке для размещения ВЗУ№9;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проект организации зон санитарной охраны для ВЗУ №9;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строительство ВЗУ №9 (проект.) в с. Стрелецкие Хутора (бурение скважины с установкой высокоэффективного насоса, надземного павильона, установки УФ-обеззараживания, водопроводной башни, запорной арматуры);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огранизация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ЗСО 1-го пояса;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строительство водопровода в с. Стрелецкие Хутора (1,5 км);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строительство водопровода по улицам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с.Пригородка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(10,0 км);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перекладка изношенных сетей, сетей недостаточного диаметра в объеме 30% от существующих сетей;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организация мероприятия в 2-ом, 3-ем поясах зон санитарной охраны для всех действующих и планируемых ВЗУ в соответствии с требованиями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СанПин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2.1.4.1110-02 "Зоны санитарной охраны источников водоснабжения и водопровода хозяйственно-питьевого назначения";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проект разработки месторождения питьевой воды на площадках для размещения ВЗУ№10-14;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проект организации зон санитарной охраны для ВЗУ №10-14;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строительство ВЗУ №10-14 (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подключить оставшуюся часть существующей и планируемую застройки к централизованным системам водоснабжения, проложив водопроводные сети диаметром 100-200мм с обязательной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закольцовкой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районах новой застройки (25 км);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Источником водоснабжения населенных пунктов сельского поселения Пригородный сельсовет на расчетный срок принимаются местные артезианские воды. На территории сельского поселения предусматривается 100%-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ное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обеспечение централизованным водоснабжением существующих и планируемых на данный период объектов капитального строительства. Водоснабжение населенного пункта предлагается организовать от существующих, требующих реконструкции и планируемых водозаборных узлов (ВЗУ). Увеличение водопотребления поселения планируется за счет развития объектов хозяйственной деятельности и прироста населения.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Запасы подземных вод в пределах сельского поселения по эксплуатируемому водоносному горизонту неизвестны, поэтому следует предусмотреть мероприятия по их оценке.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предлагаемых площадках для строительства новых ВЗУ необходимо постановка поисково-оценочных работ.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новые водозаборные сооружения производится с учетом соблюдения первого </w:t>
      </w: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пояса зоны санитарной охраны в соответствии с требованиями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СанПин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2.1.4.1110-02 "Зоны санитарной охраны источников водоснабжения и водопровода хозяйственно-питьевого назначения".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и характеристика ВЗУ определяются на последующих стадиях проектирования.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Водопроводные сети необходимо предусмотреть для обеспечения 100%-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охвата жилой и коммунальной застройки централизованными системами водоснабжения с одновременной заменой старых сетей, выработавших свой амортизационный срок и сетей с недостаточной пропускной способностью.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Подключение планируемых площадок нового строительства, располагаемых на территории или вблизи действующих систем водоснабжения, производится по техническим условиям владельцев водопроводных сооружений.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снижения расходов воды на нужды спортивных и коммунально-производственных объектов необходимо создать оборотные системы водоснабжения.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улучшения свойств питьевой воды в будущем на всех водозаборных узлах следует предусмотреть водоподготовку в составе установок обезжелезивания и обеззараживания воды.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снижения потерь воды, связанных с нерациональным ее использованием, у потребителей повсеместно устанавливаются счетчики учета расхода воды.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Внедрение системы диспетчеризации позволяет оптимизировать работу инженерных систем в зависимости от условий окружающей среды, времени суток, и т.д., повысить надежность всей системы, а также существенно снизить энергопотребление.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Системы диспетчеризации инженерных систем направлены на то, чтобы проводить мониторинг инженерных систем и выводить данные об их состоянии на единый пульт (автоматизированное рабочее место оператора АРМ) центрального диспетчерского пункта (ЦДП), с которого оператор может регулировать необходимые параметры.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Автоматизированная система диспетчеризации и управления предназначена для обеспечения оперативного круглосуточного наблюдения, регистрации состояния внутренних инженерных систем, диагностики и централизованного управления.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срок до 2028г. предлагается организовать диспетчеризацию объектов водоснабжения в следующем объеме: передача данных с ВЗУ (расходы воды, электрической энергии, работа/поломка насосов, охранно-пожарная сигнализация).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 Описание вариантов маршрутов прохождения трубопроводов (трасс) по территории поселения и их обоснование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Трассы водопроводов планируется прокладывать вдоль проезжей части улиц с возможностью подключения потребителей к разводящей сети, с учетом существующих инженерных коммуникаций.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 Рекомендации о месте размещения насосных станций, резервуаров, водонапорных башен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новые водозаборные сооружения производится с учетом соблюдения первого пояса зоны санитарной охраны в соответствии с требованиями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СанПин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2.1.4.1110-</w:t>
      </w: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02 "Зоны санитарной охраны источников водоснабжения и водопровода хозяйственно-питьевого назначения".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предлагаемых площадках для строительства новых ВЗУ необходимо постановка поисково-оценочных работ.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Насосные станции 2-го подъема уточняются на последующих стадиях проектирования.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 Границы планируемых зон размещения объектов централизованных систем холодного водоснабжения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Зоны размещения объектов централизованных систем холодного водоснабжения предусматривают подключение всех улиц существующей и перспективной застройки.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Технологический процесс забора воды из скважин и транспортирования её в водопроводную сеть не сопровождается вредными выбросами.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Проектируемая водопроводная сеть не окажет вредного воздействия на окружающую среду, объект является экологически чистым сооружением.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Пересекаемые реки и иные водные объекты в зоне строительства отсутствуют.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испытании водопроводной сети на герметичность используется сетевая вода. Слив воды из трубопроводов после испытания и промывки производится на рельеф местности. Негативного воздействия сетевая вода на состояние почвы не окажет.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производстве строительных работ вода для целей производства не требуется. Для хозяйственно-бытовых нужд используется вода питьевого качества. При соблюдении требований, изложенных в рабочей документации, негативное воздействие на состояние поверхностных и подземных вод будет наблюдаться только в период строительства, носить временный характер и не окажет существенного влияния на состояние окружающей среды.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регламентированной очистки установки УФ-обеззараживания комплектуются блоком промывки. Способ очистки - химическая промывка слабыми растворами пищевых кислот (щавелевой или лимонной) 1 раз в 3 месяца. Вредного воздействия на окружающую среду промывка установок не окажет.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Обеззараживание воды с использованием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гидрохлорита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натрия (привозного) требуется при установке резервуаров чистой воды. В настоящем проекте не предусматривается установка резервуаров. Обеззараживание воды предлагается с использованием установки УФ-обеззараживания. Преимущества УФ-дезинфекции: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высокая эффективность;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-низкие капитальные и эксплуатационные затраты;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безопасность для окружающей среды;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влияет на вкус и запах воды;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нет токсичных компонентов;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невозможность передозировки;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Установка УФ-обеззараживания устанавливается в помещении насосной станции 1-го подъема над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артскважиной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установке проводится, по мере выхода </w:t>
      </w: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из строя, замена ламп с последующей утилизацией специализированной организацией.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 Финансовые ресурсы, необходимые для реализации схемы водоснабжения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Общий объем финансирования схемы водоснабжения составляет 528,0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млн.руб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Целевые показатели развития централизованных систем водоснабжения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Целевые показатели рассчитываются Управлением Жилищно-коммунального хозяйства Липецкой области согласно рекомендациям Министерства регионального развития Российской Федерации.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Перечень выявленных бесхозяйственных объектов централизованных систем водоснабжения (в случае их выявления) и перечень организаций, уполномоченных на их эксплуатацию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 водопровода на территории Пригородного сельского поселения в настоящее время являются бесхозяйственными.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ВЗУ №2 (д.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Бочиновка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сейчас находится на оформлении в собственность.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принять в собственность все объекты водоснабжения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водоотведения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Существующее положение в сфере водоотведения поселения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Пригородного сельского поселения централизованная система канализации отсутствует.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Канализование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части домов решено в выгребы (30%), остальные имеют дворовые уборные. Вывоз сточных вод из выгребов осуществляется ассенизационными автоцистернами.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Сливная станция для приема стоков из выгребов отсутствует. Особую опасность представляет неорганизованный сбор и сток отходов ферм, поверхностные воды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неканализованных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поселений.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 Описание результатов технического обследования централизованной системы водоотведения.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Пригородного сельского поселения централизованная система канализации и канализационные очистные сооружения отсутствуют.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 Описание существующих технических и технологических проблем системы водоотведения поселения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систем сбора и очистки поверхностного стока в жилых и промышленных зонах сельского поселения способствует загрязнению существующих водных объектов, грунтовых вод и грунтов, а также подтоплению территории.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Балансы сточных вод в системе водоотведения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 Баланс поступления сточных вод в централизованную систему водоотведения и отведения стоков по технологическим зонам водоотведения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на всей территории Пригородного сельского поселения централизованная система канализации отсутствует.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Прогноз объема сточных вод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 Сведения об ожидаемом поступлении сточных вод в централизованную систему водоотведения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Нормы водоотведения и расчетные расходы.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Расчетные расходы сточных вод определены исходя из степени благоустройства жилой застройки и сохраняемого жилого фонда согласно СНиП 2.04.03-85.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основу определения расходов положено следующее условие: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с.Пригородка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с.Медовка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д.Бочиновка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с.Стрелецкие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хутора,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с.Песковатка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Боярская,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с.Песковатка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Казачья, ст. Беляево подключаются к централизованному </w:t>
      </w: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водопроводу. Принимаем, что население будет охвачено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канализованием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очистные сооружения.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Удельное водоотведение принято 230 л/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сут.чел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согласно СНиП 2.04.03-85.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Количество населения принято: с.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- 3021 человек, с.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Медовка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- 299 человек, с.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Бочиновка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- 585 человека, с. Стрелецкие хутора - 1268 человек,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Песковатка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Боярская - 138 человек,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Песковатка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Казачья - 115 человек, ст. Беляево - 70 человек.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Коэффициент суточной неравномерности равен 1,2.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Расход стоков от промышленных предприятий, местной промышленности и прочие расходы приняты 20% от расхода на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-бытовые нужды населения.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Неучтенные расходы определены в размере 10% от расхода на нужды населения.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Расчеты сведены в таблицы 22 и 23.</w:t>
      </w:r>
    </w:p>
    <w:p w:rsidR="008C2D80" w:rsidRPr="008C2D80" w:rsidRDefault="008C2D80" w:rsidP="008C2D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 хозяйственно-бытовых стоков населения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2D80" w:rsidRPr="008C2D80" w:rsidRDefault="008C2D80" w:rsidP="008C2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Таблица 22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1"/>
        <w:gridCol w:w="1764"/>
        <w:gridCol w:w="1427"/>
        <w:gridCol w:w="1864"/>
        <w:gridCol w:w="1972"/>
        <w:gridCol w:w="1631"/>
      </w:tblGrid>
      <w:tr w:rsidR="008C2D80" w:rsidRPr="008C2D80" w:rsidTr="008C2D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Население,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Норма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водоотведения, л/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чел.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 стоков, м3/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8C2D80" w:rsidRPr="008C2D80" w:rsidTr="008C2D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8C2D80" w:rsidRPr="008C2D80" w:rsidTr="008C2D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Среднесуточный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Максимально - суточный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 = 1,2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Население: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Пригородка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883.2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110.4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Бочиновка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177.6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Стрелецкие хутора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469.2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Боярская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33.1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Казачья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68.2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Беляево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24.8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1766.5</w:t>
            </w:r>
          </w:p>
        </w:tc>
      </w:tr>
    </w:tbl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2D80" w:rsidRPr="008C2D80" w:rsidRDefault="008C2D80" w:rsidP="008C2D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Суммарные расходы стоков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2D80" w:rsidRPr="008C2D80" w:rsidRDefault="008C2D80" w:rsidP="008C2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Таблица 23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44"/>
        <w:gridCol w:w="1572"/>
        <w:gridCol w:w="1944"/>
        <w:gridCol w:w="1257"/>
        <w:gridCol w:w="1216"/>
        <w:gridCol w:w="1256"/>
      </w:tblGrid>
      <w:tr w:rsidR="008C2D80" w:rsidRPr="008C2D80" w:rsidTr="008C2D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потребителя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Расчетный срок</w:t>
            </w:r>
          </w:p>
        </w:tc>
      </w:tr>
      <w:tr w:rsidR="008C2D80" w:rsidRPr="008C2D80" w:rsidTr="008C2D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2D80" w:rsidRPr="008C2D80" w:rsidRDefault="008C2D80" w:rsidP="008C2D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Среднесут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расход стоков, м3/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Максимально-суточный расход стоков, м3/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Средне-часовой</w:t>
            </w:r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 стоков, м3/ч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Годовой расход стоков,</w:t>
            </w:r>
          </w:p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м3/ч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Макси-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мально</w:t>
            </w:r>
            <w:proofErr w:type="spellEnd"/>
            <w:proofErr w:type="gram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-часовой стоков воды м3/ч</w:t>
            </w:r>
          </w:p>
        </w:tc>
      </w:tr>
      <w:tr w:rsidR="008C2D80" w:rsidRPr="008C2D80" w:rsidTr="008C2D8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Население: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Пригородка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Бочиновка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Стрелецкие хутора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Боярская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Казачья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Беляево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Промышленные предприятия (20%):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Пригородка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Бочиновка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Стрелецкие хутора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Боярская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Казачья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Беляево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Неучтенные расходы 10%: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Пригородка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Бочиновка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Стрелецкие хутора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Боярская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Казачья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Беляево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2D80" w:rsidRPr="008C2D80" w:rsidTr="008C2D8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Пригородка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1147.9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97.6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43,654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21.4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Бочиновка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30.1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Стрелецкие хутора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185,530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80.0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Боярская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10.0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Песковатка</w:t>
            </w:r>
            <w:proofErr w:type="spellEnd"/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Казачья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26,974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15.6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Беляево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6.6</w:t>
            </w:r>
          </w:p>
        </w:tc>
      </w:tr>
      <w:tr w:rsidR="008C2D80" w:rsidRPr="008C2D80" w:rsidTr="008C2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382,783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D80" w:rsidRPr="008C2D80" w:rsidRDefault="008C2D80" w:rsidP="008C2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D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261.3</w:t>
            </w:r>
          </w:p>
        </w:tc>
      </w:tr>
    </w:tbl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 Описание структуры централизованной системы водоотведения (эксплуатационные и технологические зоны)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Существующие технологические и эксплуатационные зоны отсутствуют.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Для сёл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(площадка 1.1), Стрелецкие Хутора (площадка 4.1) для новой жилой застройки проектируется централизованная система канализации. Для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канализования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этих жилых домов проектом предусматривается строительство очистных сооружений с полной механической, биологической очисткой и доочисткой, с обеззараживанием сточных вод.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канализования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остальных жилых домов проектом предусматривается организация локальных индивидуальных очистных сооружений.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Стоки предприятий перед сбросом на проектируемые очистные сооружения проходят очистку на локальных очистных сооружениях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Предложения по строительству объектов централизованной системы водоотведения.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 Основные направления, принципы, задачи развития централизованной системы водоотведения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Направления и принципы: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развития систем централизованного водоотведения для нового строительства жилищного комплекса на период до 2030г.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-увеличение объёмов производства коммунальной продукции (оказание услуг) по водоотведению при повышении качества и приемлемости действующей ценовой политики;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улучшение работы систем водоотведения;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Задачи: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строительство новых очистных сооружений;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строительство централизованной сети магистральной канализации;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установка приборов учёта;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Целевые показатели: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надежности и бесперебойности водоотведения;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качества обслуживания абонентов;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эффективности использования ресурсов.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 Перечень основных мероприятий по реализации схем водоотведения с разбивкой по годам.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Строительство централизованной системы водоотведения с очистными сооружениями для новой жилой застройки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с.Пригородка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(площадка 1.1),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с.Стрелецкие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Хутора (площадка 4.1). Проектом предлагается строительство 2-х очистных сооружений с полной механической, биологической очисткой и доочисткой, с обеззараживанием сточных вод: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с.Пригородка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мощностью 100 м3/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с.Стрелецкие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Хутора мощностью 300 м3/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Очистные сооружения - это блочные локальные сооружения полной биологической очистки с доочисткой, отвечающие нормативным требованиям и позволяющим очистить бытовой сток до норм сброса в водоем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рыбохозяйственного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назначения. Очистные сооружения состоят из заглубленной в землю станции очистки сточных вод заводского изготовления.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Устройство индивидуальных локальных очистных сооружений для существующей и новой жилой застройки (кроме площадок в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с.Пригородка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(площадка 1.1), в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с.Стрелецкие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Хутора (площадка 4.1), для которых предусматривается строительство очистных сооружений.). Индивидуальные локальные очистные сооружения состоят из септиков и фильтрующего колодца.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Септик выполняется железобетонным из сборных железобетонных элементов Д = 1,0 м. Сточная вода поступает в септик, где происходит ее осветление и перегнивание органических веществ. Осветленная сточная вода по трубопроводу направляется на сооружения подземной фильтрации - фильтрующий колодец, откуда очищенная вода фильтруется в грунт. Загрузочным материалом в </w:t>
      </w: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фильтрующем колодце предусматривается гравий или щебень крупностью до 30-50 мм. Периодически, по мере накопления осадка, необходимо выполнять очистку септика с помощью ассенизационных машин с вывозом после дезинфекции на свалку.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</w:t>
      </w:r>
      <w:proofErr w:type="gram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необходимо периодически промывать загрузку фильтрующего колодца.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поверхностного стока.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Сброс поверхностных стоков в населенных пунктах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с.Пригородка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с.Стрелецкие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Хутора,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д.Бочиновка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с.Песковатка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-Казачья,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с.Медовка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предусматривается на локальные очистные сооружения в количестве 7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их производительность будет определяться рабочими проектами.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Территория Пригородного поселения расположена вдоль реки Усмань. Абсолютные отметки основной части территории изменяются от 117,8 м до 168,3 м.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Общие уклоны поверхности небольшие, от 1% до 2 - 3%. Однако, на значительной части территории они составляют менее 0,5%, что очень неблагоприятно для организации поверхностного стока вод. Проектом предлагается запроектировать открытую систему водоотвода. Открытые лотки-кюветы по дну или всему периметру должны быть укреплены (каменное мощение, монолитный бетон,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одерновка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угол откосов кюветов следует принимать в зависимости от видов грунтов в пределах от 1:0,25 до 1:0,5. На перекрестках улиц и въездах во дворы кюветы заменяются переездными трубами. Глубину кюветов устраивают не более 0,8 - 1 м. Минимальная ширина по дну кювета принимается 0,4 м. Минимальный уклон по дну лотков 0,4% должен обеспечивать течение дождевых вод со скоростью 0,4 - 0,6 м/с, исключающей заиление лотков.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Открытые лотки проектируют со сбросом вод в балки и овраги, пониженные места, с использованием локальных очистных сооружений.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пропуска поверхностных вод по тальвегам и пониженным местам через улицы укладываются водопропускные трубы диаметром не менее 1,0 м. Детальная проработка схемы вертикальной планировки должна выполняться на последующих стадиях проектирования (проект планировки).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Мероприятия по реконструкции существующих систем индивидуальных выгребов.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Проведение мероприятий по снижению водоотведения за счет введения систем оборотного водоснабжения и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водосберегающих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технологий.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Предприятия формирующейся промышленной зоны должны быть обеспечены локальными очистными сооружениями.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мероприятия по реконструкции существующих систем индивидуальных выгребов;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поверхностного стока.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строительство индивидуальных локальных очистных сооружений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строительство 2-х очистных сооружений с полной механической, биологической очисткой и доочисткой, с обеззараживанием сточных вод: в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с.Пригородка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мощностью 100 м3/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в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с.Стрелецкие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Хутора мощностью 300 м3/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прокладка канализационных сетей диаметром 200мм в районах новой застройки в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с.Пригородка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(участок 1.1) и в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с.Стрелецкие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Хутора (площадка 4.4)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 Описание вариантов маршрутов прохождения трубопроводов (трасс) по территории поселения и их обоснование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Трассы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канализаации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планируется прокладывать вдоль проезжей части улиц с возможностью подключения потребителей к сети, с учетом существующих инженерных коммуникаций.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4.4 Границы планируемых зон размещения </w:t>
      </w:r>
      <w:proofErr w:type="gram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proofErr w:type="gram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централизованных системы водоотведения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Зоны размещения объектов централизованных систем водоотведения предусматривают подключение перспективной </w:t>
      </w:r>
      <w:proofErr w:type="gram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застройки .</w:t>
      </w:r>
      <w:proofErr w:type="gram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с.Пригородка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(участок 1.1) и в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с.Стрелецкие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Хутора (площадка 4.4).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Финансовые ресурсы, необходимые для реализации схемы водоотведения</w:t>
      </w:r>
    </w:p>
    <w:p w:rsidR="008C2D80" w:rsidRPr="008C2D80" w:rsidRDefault="008C2D80" w:rsidP="008C2D8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Общий объем финансирования схемы водоотведения составляет 213,0 </w:t>
      </w:r>
      <w:proofErr w:type="spellStart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млн.руб</w:t>
      </w:r>
      <w:proofErr w:type="spellEnd"/>
      <w:r w:rsidRPr="008C2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C2D80" w:rsidRPr="008C2D80" w:rsidRDefault="008C2D80" w:rsidP="008C2D80"/>
    <w:sectPr w:rsidR="008C2D80" w:rsidRPr="008C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80"/>
    <w:rsid w:val="008C2D80"/>
    <w:rsid w:val="00992318"/>
    <w:rsid w:val="00C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00928-A8A9-4AD1-8F9F-1254485A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9818</Words>
  <Characters>55967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dcterms:created xsi:type="dcterms:W3CDTF">2024-10-02T11:48:00Z</dcterms:created>
  <dcterms:modified xsi:type="dcterms:W3CDTF">2024-10-02T11:58:00Z</dcterms:modified>
</cp:coreProperties>
</file>